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59" w:tblpY="1051"/>
        <w:tblW w:w="9994" w:type="dxa"/>
        <w:tblLayout w:type="fixed"/>
        <w:tblLook w:val="01E0" w:firstRow="1" w:lastRow="1" w:firstColumn="1" w:lastColumn="1" w:noHBand="0" w:noVBand="0"/>
      </w:tblPr>
      <w:tblGrid>
        <w:gridCol w:w="9994"/>
      </w:tblGrid>
      <w:tr w:rsidR="001251CE" w:rsidTr="00AC72DB">
        <w:trPr>
          <w:trHeight w:val="4189"/>
        </w:trPr>
        <w:tc>
          <w:tcPr>
            <w:tcW w:w="9994" w:type="dxa"/>
          </w:tcPr>
          <w:p w:rsidR="001251CE" w:rsidRDefault="001251CE" w:rsidP="00AC72DB">
            <w:pPr>
              <w:jc w:val="right"/>
              <w:rPr>
                <w:sz w:val="24"/>
                <w:szCs w:val="24"/>
              </w:rPr>
            </w:pPr>
          </w:p>
          <w:p w:rsidR="001251CE" w:rsidRDefault="001251CE" w:rsidP="00AC72DB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1251CE" w:rsidRDefault="001251CE" w:rsidP="00AC72DB">
            <w:pPr>
              <w:jc w:val="center"/>
              <w:rPr>
                <w:b/>
                <w:sz w:val="24"/>
                <w:szCs w:val="24"/>
              </w:rPr>
            </w:pPr>
          </w:p>
          <w:p w:rsidR="001251CE" w:rsidRDefault="001251CE" w:rsidP="00AC72DB">
            <w:pPr>
              <w:jc w:val="center"/>
              <w:rPr>
                <w:b/>
                <w:sz w:val="24"/>
                <w:szCs w:val="24"/>
              </w:rPr>
            </w:pPr>
          </w:p>
          <w:p w:rsidR="001251CE" w:rsidRPr="003153EE" w:rsidRDefault="001251CE" w:rsidP="003153EE">
            <w:pPr>
              <w:rPr>
                <w:color w:val="BFBFBF" w:themeColor="background1" w:themeShade="BF"/>
                <w:szCs w:val="28"/>
              </w:rPr>
            </w:pPr>
          </w:p>
          <w:p w:rsidR="001251CE" w:rsidRPr="003153EE" w:rsidRDefault="003153EE" w:rsidP="00AC72DB">
            <w:pPr>
              <w:jc w:val="center"/>
              <w:rPr>
                <w:sz w:val="32"/>
                <w:szCs w:val="32"/>
              </w:rPr>
            </w:pPr>
            <w:r w:rsidRPr="003153EE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 wp14:anchorId="78A4BE78" wp14:editId="632BF2A9">
                  <wp:simplePos x="0" y="0"/>
                  <wp:positionH relativeFrom="column">
                    <wp:posOffset>2708275</wp:posOffset>
                  </wp:positionH>
                  <wp:positionV relativeFrom="paragraph">
                    <wp:posOffset>-902335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251CE" w:rsidRPr="003153EE">
              <w:rPr>
                <w:b/>
                <w:sz w:val="32"/>
                <w:szCs w:val="32"/>
              </w:rPr>
              <w:t>АДМИНИСТРАЦИЯ</w:t>
            </w:r>
          </w:p>
          <w:p w:rsidR="001251CE" w:rsidRPr="003153EE" w:rsidRDefault="001251CE" w:rsidP="00AC72DB">
            <w:pPr>
              <w:pStyle w:val="1"/>
              <w:rPr>
                <w:sz w:val="32"/>
                <w:szCs w:val="32"/>
              </w:rPr>
            </w:pPr>
            <w:r w:rsidRPr="003153EE">
              <w:rPr>
                <w:sz w:val="32"/>
                <w:szCs w:val="32"/>
              </w:rPr>
              <w:t>МУНИЦИПАЛЬНОГО РАЙОНА</w:t>
            </w:r>
          </w:p>
          <w:p w:rsidR="001251CE" w:rsidRPr="003153EE" w:rsidRDefault="001251CE" w:rsidP="00AC72DB">
            <w:pPr>
              <w:pStyle w:val="1"/>
              <w:rPr>
                <w:sz w:val="32"/>
                <w:szCs w:val="32"/>
              </w:rPr>
            </w:pPr>
            <w:r w:rsidRPr="003153EE">
              <w:rPr>
                <w:sz w:val="32"/>
                <w:szCs w:val="32"/>
              </w:rPr>
              <w:t>ПЕСТРАВСКИЙ</w:t>
            </w:r>
          </w:p>
          <w:p w:rsidR="001251CE" w:rsidRPr="003153EE" w:rsidRDefault="001251CE" w:rsidP="00AC72DB">
            <w:pPr>
              <w:jc w:val="center"/>
              <w:rPr>
                <w:b/>
                <w:sz w:val="32"/>
                <w:szCs w:val="32"/>
              </w:rPr>
            </w:pPr>
            <w:r w:rsidRPr="003153EE">
              <w:rPr>
                <w:b/>
                <w:sz w:val="32"/>
                <w:szCs w:val="32"/>
              </w:rPr>
              <w:t>САМАРСКОЙ ОБЛАСТИ</w:t>
            </w:r>
          </w:p>
          <w:p w:rsidR="001251CE" w:rsidRPr="003153EE" w:rsidRDefault="001251CE" w:rsidP="00AC72DB">
            <w:pPr>
              <w:jc w:val="center"/>
              <w:rPr>
                <w:sz w:val="32"/>
                <w:szCs w:val="32"/>
              </w:rPr>
            </w:pPr>
          </w:p>
          <w:p w:rsidR="001251CE" w:rsidRPr="003153EE" w:rsidRDefault="001251CE" w:rsidP="00AC72DB">
            <w:pPr>
              <w:jc w:val="center"/>
              <w:rPr>
                <w:sz w:val="32"/>
                <w:szCs w:val="32"/>
                <w:lang w:val="en-US"/>
              </w:rPr>
            </w:pPr>
            <w:r w:rsidRPr="003153EE">
              <w:rPr>
                <w:sz w:val="32"/>
                <w:szCs w:val="32"/>
              </w:rPr>
              <w:t>ПОСТАНОВЛЕНИЕ</w:t>
            </w:r>
          </w:p>
          <w:p w:rsidR="001251CE" w:rsidRDefault="001251CE" w:rsidP="00AC72DB">
            <w:pPr>
              <w:jc w:val="center"/>
              <w:rPr>
                <w:sz w:val="20"/>
                <w:lang w:val="en-US"/>
              </w:rPr>
            </w:pPr>
          </w:p>
          <w:p w:rsidR="001251CE" w:rsidRDefault="001251CE" w:rsidP="00AC72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  <w:lang w:val="en-US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AC72DB" w:rsidRDefault="00AC72DB" w:rsidP="00AC72DB">
            <w:pPr>
              <w:jc w:val="center"/>
            </w:pPr>
          </w:p>
        </w:tc>
      </w:tr>
    </w:tbl>
    <w:p w:rsidR="00613FE2" w:rsidRPr="00472A82" w:rsidRDefault="00AC72DB" w:rsidP="00472A82">
      <w:pPr>
        <w:jc w:val="center"/>
        <w:rPr>
          <w:szCs w:val="28"/>
        </w:rPr>
      </w:pPr>
      <w:bookmarkStart w:id="0" w:name="_GoBack"/>
      <w:r w:rsidRPr="00472A82">
        <w:rPr>
          <w:szCs w:val="28"/>
        </w:rPr>
        <w:t xml:space="preserve">Об утверждении </w:t>
      </w:r>
      <w:r w:rsidR="00472A82" w:rsidRPr="00472A82">
        <w:rPr>
          <w:szCs w:val="28"/>
        </w:rPr>
        <w:t xml:space="preserve">Порядка формирования, ведения, обязательного опубликования перечня муниципального имущества </w:t>
      </w:r>
      <w:r w:rsidR="005C5C00" w:rsidRPr="00472A82">
        <w:rPr>
          <w:szCs w:val="28"/>
        </w:rPr>
        <w:t>муниципального</w:t>
      </w:r>
    </w:p>
    <w:p w:rsidR="00613FE2" w:rsidRPr="00472A82" w:rsidRDefault="005C5C00" w:rsidP="00472A82">
      <w:pPr>
        <w:jc w:val="center"/>
        <w:rPr>
          <w:szCs w:val="28"/>
        </w:rPr>
      </w:pPr>
      <w:proofErr w:type="gramStart"/>
      <w:r w:rsidRPr="00472A82">
        <w:rPr>
          <w:szCs w:val="28"/>
        </w:rPr>
        <w:t>района Пестравский Самарской области</w:t>
      </w:r>
      <w:r w:rsidR="00AC72DB" w:rsidRPr="00472A82">
        <w:rPr>
          <w:szCs w:val="28"/>
        </w:rPr>
        <w:t>, свободного от прав третьих лиц</w:t>
      </w:r>
      <w:r w:rsidR="001F6657" w:rsidRPr="00472A82">
        <w:rPr>
          <w:szCs w:val="28"/>
        </w:rPr>
        <w:t xml:space="preserve"> </w:t>
      </w:r>
      <w:r w:rsidR="00AC72DB" w:rsidRPr="00472A82">
        <w:rPr>
          <w:szCs w:val="28"/>
        </w:rPr>
        <w:t>(за исключением права хозяйственного ведения, права оперативного управления, а также имущественных прав субъектов</w:t>
      </w:r>
      <w:proofErr w:type="gramEnd"/>
    </w:p>
    <w:p w:rsidR="00A87029" w:rsidRPr="00472A82" w:rsidRDefault="00AC72DB" w:rsidP="00472A82">
      <w:pPr>
        <w:shd w:val="clear" w:color="auto" w:fill="FFFFFF"/>
        <w:jc w:val="center"/>
        <w:rPr>
          <w:szCs w:val="28"/>
        </w:rPr>
      </w:pPr>
      <w:r w:rsidRPr="00472A82">
        <w:rPr>
          <w:szCs w:val="28"/>
        </w:rPr>
        <w:t>малого и среднего</w:t>
      </w:r>
      <w:r w:rsidR="00613FE2" w:rsidRPr="00472A82">
        <w:rPr>
          <w:szCs w:val="28"/>
        </w:rPr>
        <w:t xml:space="preserve"> </w:t>
      </w:r>
      <w:r w:rsidRPr="00472A82">
        <w:rPr>
          <w:szCs w:val="28"/>
        </w:rPr>
        <w:t>предпринимательства</w:t>
      </w:r>
      <w:r w:rsidR="00FD31A2">
        <w:rPr>
          <w:szCs w:val="28"/>
        </w:rPr>
        <w:t>), предназначенного для предоставления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 w:rsidR="00472A82" w:rsidRPr="00472A82">
        <w:rPr>
          <w:color w:val="000000"/>
          <w:szCs w:val="28"/>
        </w:rPr>
        <w:t>, а также физически</w:t>
      </w:r>
      <w:r w:rsidR="00FD31A2">
        <w:rPr>
          <w:color w:val="000000"/>
          <w:szCs w:val="28"/>
        </w:rPr>
        <w:t>м</w:t>
      </w:r>
      <w:r w:rsidR="00472A82" w:rsidRPr="00472A82">
        <w:rPr>
          <w:color w:val="000000"/>
          <w:szCs w:val="28"/>
        </w:rPr>
        <w:t xml:space="preserve"> лиц</w:t>
      </w:r>
      <w:r w:rsidR="00FD31A2">
        <w:rPr>
          <w:color w:val="000000"/>
          <w:szCs w:val="28"/>
        </w:rPr>
        <w:t>ам</w:t>
      </w:r>
      <w:r w:rsidR="00472A82" w:rsidRPr="00472A82">
        <w:rPr>
          <w:color w:val="000000"/>
          <w:szCs w:val="28"/>
        </w:rPr>
        <w:t xml:space="preserve">, </w:t>
      </w:r>
      <w:r w:rsidR="00FD31A2">
        <w:rPr>
          <w:color w:val="000000"/>
          <w:szCs w:val="28"/>
        </w:rPr>
        <w:t>применяющим</w:t>
      </w:r>
      <w:r w:rsidR="00472A82" w:rsidRPr="00472A82">
        <w:rPr>
          <w:color w:val="000000"/>
          <w:szCs w:val="28"/>
        </w:rPr>
        <w:t xml:space="preserve"> специальный налоговый режим</w:t>
      </w:r>
      <w:bookmarkEnd w:id="0"/>
    </w:p>
    <w:p w:rsidR="001251CE" w:rsidRDefault="001251CE" w:rsidP="001251CE">
      <w:pPr>
        <w:ind w:firstLine="709"/>
        <w:jc w:val="center"/>
      </w:pPr>
    </w:p>
    <w:p w:rsidR="0004238F" w:rsidRDefault="00D5774E" w:rsidP="003153EE">
      <w:pPr>
        <w:shd w:val="clear" w:color="auto" w:fill="FFFFFF"/>
        <w:ind w:firstLine="567"/>
        <w:jc w:val="both"/>
      </w:pPr>
      <w:r>
        <w:t>В соответствии с</w:t>
      </w:r>
      <w:r w:rsidR="00472A82">
        <w:t xml:space="preserve"> Федеральн</w:t>
      </w:r>
      <w:r w:rsidR="003153EE">
        <w:t>ым</w:t>
      </w:r>
      <w:r w:rsidR="00472A82">
        <w:t xml:space="preserve"> закон</w:t>
      </w:r>
      <w:r w:rsidR="003153EE">
        <w:t xml:space="preserve">ом </w:t>
      </w:r>
      <w:r w:rsidR="00472A82">
        <w:t xml:space="preserve">от </w:t>
      </w:r>
      <w:r w:rsidR="003153EE">
        <w:t>0</w:t>
      </w:r>
      <w:r w:rsidR="00472A82">
        <w:t>6</w:t>
      </w:r>
      <w:r w:rsidR="003153EE">
        <w:t>.10.</w:t>
      </w:r>
      <w:r w:rsidR="00472A82">
        <w:t xml:space="preserve">2003 № 131-ФЗ «Об общих принципах организации местного самоуправления </w:t>
      </w:r>
      <w:proofErr w:type="gramStart"/>
      <w:r w:rsidR="00472A82">
        <w:t>в</w:t>
      </w:r>
      <w:proofErr w:type="gramEnd"/>
      <w:r w:rsidR="00472A82">
        <w:t xml:space="preserve"> Российской </w:t>
      </w:r>
      <w:proofErr w:type="gramStart"/>
      <w:r w:rsidR="00472A82">
        <w:t xml:space="preserve">Федерации», </w:t>
      </w:r>
      <w:r w:rsidR="00AE2D2A" w:rsidRPr="00AE2D2A">
        <w:rPr>
          <w:color w:val="000000"/>
          <w:szCs w:val="28"/>
        </w:rPr>
        <w:t xml:space="preserve">с Федеральным </w:t>
      </w:r>
      <w:r w:rsidR="003153EE">
        <w:rPr>
          <w:color w:val="000000"/>
          <w:szCs w:val="28"/>
        </w:rPr>
        <w:t>з</w:t>
      </w:r>
      <w:r w:rsidR="00AE2D2A" w:rsidRPr="00AE2D2A">
        <w:rPr>
          <w:color w:val="000000"/>
          <w:szCs w:val="28"/>
        </w:rPr>
        <w:t>аконом от 08.06.2020 № 169-ФЗ</w:t>
      </w:r>
      <w:r w:rsidR="003153EE">
        <w:rPr>
          <w:color w:val="000000"/>
          <w:szCs w:val="28"/>
        </w:rPr>
        <w:t xml:space="preserve"> </w:t>
      </w:r>
      <w:r w:rsidR="00AE2D2A" w:rsidRPr="00AE2D2A">
        <w:rPr>
          <w:color w:val="000000"/>
          <w:szCs w:val="28"/>
        </w:rPr>
        <w:t>«О внесении изменений в Федеральный закон от 24 июля 2007 года N 209-ФЗ «О развитии малого и среднего предпринимательства в Российской</w:t>
      </w:r>
      <w:r w:rsidR="003153EE">
        <w:rPr>
          <w:color w:val="000000"/>
          <w:szCs w:val="28"/>
        </w:rPr>
        <w:t xml:space="preserve"> </w:t>
      </w:r>
      <w:r w:rsidR="00AE2D2A" w:rsidRPr="00AE2D2A">
        <w:rPr>
          <w:color w:val="000000"/>
          <w:szCs w:val="28"/>
        </w:rPr>
        <w:t>Федерации»,</w:t>
      </w:r>
      <w:r w:rsidR="00AE2D2A">
        <w:rPr>
          <w:color w:val="000000"/>
          <w:szCs w:val="28"/>
        </w:rPr>
        <w:t xml:space="preserve"> </w:t>
      </w:r>
      <w:r w:rsidR="00472A82">
        <w:t xml:space="preserve">Федеральным законом от 03.07.2018 № 185-ФЗ </w:t>
      </w:r>
      <w:r w:rsidR="003153EE">
        <w:t>«О</w:t>
      </w:r>
      <w:r w:rsidR="00472A82">
        <w:t xml:space="preserve"> внесении изменений в отдельные законодательные акты Российской Федерации в целях расширения имущественной поддержки субъектам малого и среднего предпринимательств</w:t>
      </w:r>
      <w:r w:rsidR="003153EE">
        <w:t>а»</w:t>
      </w:r>
      <w:r w:rsidR="00472A82">
        <w:t xml:space="preserve">, </w:t>
      </w:r>
      <w:r w:rsidR="00EF5F39" w:rsidRPr="00EF5F39">
        <w:t>руководствуясь ст.</w:t>
      </w:r>
      <w:r w:rsidR="00AC72DB">
        <w:t xml:space="preserve"> </w:t>
      </w:r>
      <w:r w:rsidR="00EF5F39" w:rsidRPr="00EF5F39">
        <w:t>ст.</w:t>
      </w:r>
      <w:r w:rsidR="00AC72DB">
        <w:t xml:space="preserve"> </w:t>
      </w:r>
      <w:r w:rsidR="00EF5F39" w:rsidRPr="00EF5F39">
        <w:t>41,43 Устава муниципального района</w:t>
      </w:r>
      <w:proofErr w:type="gramEnd"/>
      <w:r w:rsidR="00EF5F39" w:rsidRPr="00EF5F39">
        <w:t xml:space="preserve"> Пестравский Самарской области, администрация муниципального района Пестравский Самарской области ПОСТАНОВЛЯЕТ:</w:t>
      </w:r>
    </w:p>
    <w:p w:rsidR="00FD31A2" w:rsidRPr="00472A82" w:rsidRDefault="00A87029" w:rsidP="00FD31A2">
      <w:pPr>
        <w:ind w:firstLine="567"/>
        <w:jc w:val="both"/>
        <w:rPr>
          <w:szCs w:val="28"/>
        </w:rPr>
      </w:pPr>
      <w:r>
        <w:t>1.</w:t>
      </w:r>
      <w:r w:rsidR="003153EE">
        <w:t xml:space="preserve"> </w:t>
      </w:r>
      <w:proofErr w:type="gramStart"/>
      <w:r w:rsidR="004221E9">
        <w:t xml:space="preserve">Утвердить прилагаемый Порядок </w:t>
      </w:r>
      <w:r w:rsidR="00FD31A2" w:rsidRPr="00472A82">
        <w:rPr>
          <w:szCs w:val="28"/>
        </w:rPr>
        <w:t>формирования, ведения, обязательного опубликования перечня муниципального имущества муниципального</w:t>
      </w:r>
      <w:r w:rsidR="00FD31A2">
        <w:rPr>
          <w:szCs w:val="28"/>
        </w:rPr>
        <w:t xml:space="preserve"> </w:t>
      </w:r>
      <w:r w:rsidR="00FD31A2" w:rsidRPr="00472A82">
        <w:rPr>
          <w:szCs w:val="28"/>
        </w:rPr>
        <w:t xml:space="preserve">района </w:t>
      </w:r>
      <w:proofErr w:type="spellStart"/>
      <w:r w:rsidR="00FD31A2" w:rsidRPr="00472A82">
        <w:rPr>
          <w:szCs w:val="28"/>
        </w:rPr>
        <w:t>Пестравский</w:t>
      </w:r>
      <w:proofErr w:type="spellEnd"/>
      <w:r w:rsidR="00FD31A2" w:rsidRPr="00472A82">
        <w:rPr>
          <w:szCs w:val="28"/>
        </w:rPr>
        <w:t xml:space="preserve">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</w:t>
      </w:r>
      <w:r w:rsidR="00FD31A2">
        <w:rPr>
          <w:szCs w:val="28"/>
        </w:rPr>
        <w:t xml:space="preserve"> </w:t>
      </w:r>
      <w:r w:rsidR="00FD31A2" w:rsidRPr="00472A82">
        <w:rPr>
          <w:szCs w:val="28"/>
        </w:rPr>
        <w:t>малого и среднего предпринимательства</w:t>
      </w:r>
      <w:r w:rsidR="00FD31A2">
        <w:rPr>
          <w:szCs w:val="28"/>
        </w:rPr>
        <w:t xml:space="preserve">), предназначенного для предоставления во владение и (или) пользование на долгосрочной основе субъектам малого и среднего предпринимательства, организациям, образующим </w:t>
      </w:r>
      <w:r w:rsidR="00FD31A2">
        <w:rPr>
          <w:szCs w:val="28"/>
        </w:rPr>
        <w:lastRenderedPageBreak/>
        <w:t>инфраструктуру поддержки субъектов малого и</w:t>
      </w:r>
      <w:proofErr w:type="gramEnd"/>
      <w:r w:rsidR="00FD31A2">
        <w:rPr>
          <w:szCs w:val="28"/>
        </w:rPr>
        <w:t xml:space="preserve"> среднего предпринимательства</w:t>
      </w:r>
      <w:r w:rsidR="00FD31A2" w:rsidRPr="00472A82">
        <w:rPr>
          <w:color w:val="000000"/>
          <w:szCs w:val="28"/>
        </w:rPr>
        <w:t>, а также физически</w:t>
      </w:r>
      <w:r w:rsidR="00FD31A2">
        <w:rPr>
          <w:color w:val="000000"/>
          <w:szCs w:val="28"/>
        </w:rPr>
        <w:t>м</w:t>
      </w:r>
      <w:r w:rsidR="00FD31A2" w:rsidRPr="00472A82">
        <w:rPr>
          <w:color w:val="000000"/>
          <w:szCs w:val="28"/>
        </w:rPr>
        <w:t xml:space="preserve"> лиц</w:t>
      </w:r>
      <w:r w:rsidR="00FD31A2">
        <w:rPr>
          <w:color w:val="000000"/>
          <w:szCs w:val="28"/>
        </w:rPr>
        <w:t>ам</w:t>
      </w:r>
      <w:r w:rsidR="00FD31A2" w:rsidRPr="00472A82">
        <w:rPr>
          <w:color w:val="000000"/>
          <w:szCs w:val="28"/>
        </w:rPr>
        <w:t xml:space="preserve">, </w:t>
      </w:r>
      <w:r w:rsidR="00FD31A2">
        <w:rPr>
          <w:color w:val="000000"/>
          <w:szCs w:val="28"/>
        </w:rPr>
        <w:t>применяющим</w:t>
      </w:r>
      <w:r w:rsidR="00FD31A2" w:rsidRPr="00472A82">
        <w:rPr>
          <w:color w:val="000000"/>
          <w:szCs w:val="28"/>
        </w:rPr>
        <w:t xml:space="preserve"> специальный налоговый режим</w:t>
      </w:r>
      <w:r w:rsidR="00FD31A2">
        <w:rPr>
          <w:color w:val="000000"/>
          <w:szCs w:val="28"/>
        </w:rPr>
        <w:t>.</w:t>
      </w:r>
    </w:p>
    <w:p w:rsidR="004221E9" w:rsidRDefault="004221E9" w:rsidP="004E7738">
      <w:pPr>
        <w:ind w:firstLine="708"/>
        <w:jc w:val="both"/>
      </w:pPr>
      <w:r>
        <w:t>2. Призна</w:t>
      </w:r>
      <w:r w:rsidR="003153EE">
        <w:t>ть утратившим силу постановление</w:t>
      </w:r>
      <w:r>
        <w:t xml:space="preserve"> администрации муниципального района Пестравский Самарской области от 28.03.2019 № 174 «Об утверждении Порядка формирования, ведения, обязательного опубликования перечня муниципального имущества муниципального района Пестравский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A87029" w:rsidRDefault="004221E9" w:rsidP="00A87029">
      <w:pPr>
        <w:ind w:firstLine="708"/>
        <w:jc w:val="both"/>
      </w:pPr>
      <w:r>
        <w:t>3</w:t>
      </w:r>
      <w:r w:rsidR="00517C7A">
        <w:t>. О</w:t>
      </w:r>
      <w:r w:rsidR="00A87029">
        <w:t>публиковать настоящее постановление в районной газете «Степь» и</w:t>
      </w:r>
      <w:r>
        <w:t xml:space="preserve"> разместить на официальном и</w:t>
      </w:r>
      <w:r w:rsidR="00517C7A">
        <w:t>нтерн</w:t>
      </w:r>
      <w:r w:rsidR="003153EE">
        <w:t>е</w:t>
      </w:r>
      <w:r w:rsidR="00517C7A">
        <w:t>т – сайте муниципального района Пестравский Самарской области.</w:t>
      </w:r>
    </w:p>
    <w:p w:rsidR="00517C7A" w:rsidRDefault="003153EE" w:rsidP="00A87029">
      <w:pPr>
        <w:ind w:firstLine="708"/>
        <w:jc w:val="both"/>
      </w:pPr>
      <w:r>
        <w:t>4</w:t>
      </w:r>
      <w:r w:rsidR="00517C7A">
        <w:t xml:space="preserve">. </w:t>
      </w:r>
      <w:proofErr w:type="gramStart"/>
      <w:r w:rsidR="00517C7A">
        <w:t>Контроль за</w:t>
      </w:r>
      <w:proofErr w:type="gramEnd"/>
      <w:r w:rsidR="00517C7A">
        <w:t xml:space="preserve"> выполнением настоящего постановления возложить на </w:t>
      </w:r>
      <w:r w:rsidR="004221E9">
        <w:t xml:space="preserve">первого </w:t>
      </w:r>
      <w:r w:rsidR="00517C7A">
        <w:t xml:space="preserve">заместителя </w:t>
      </w:r>
      <w:r>
        <w:t>Г</w:t>
      </w:r>
      <w:r w:rsidR="00517C7A">
        <w:t xml:space="preserve">лавы муниципального района </w:t>
      </w:r>
      <w:proofErr w:type="spellStart"/>
      <w:r w:rsidR="00517C7A">
        <w:t>Пестравский</w:t>
      </w:r>
      <w:proofErr w:type="spellEnd"/>
      <w:r w:rsidR="00517C7A">
        <w:t xml:space="preserve"> Самарской области (Н.П. Кузнецова)</w:t>
      </w:r>
      <w:r w:rsidR="00C83C92">
        <w:t xml:space="preserve"> и н</w:t>
      </w:r>
      <w:r w:rsidR="00C83C92" w:rsidRPr="00FA2573">
        <w:rPr>
          <w:szCs w:val="28"/>
        </w:rPr>
        <w:t>ачальник</w:t>
      </w:r>
      <w:r w:rsidR="00C83C92">
        <w:rPr>
          <w:szCs w:val="28"/>
        </w:rPr>
        <w:t>а</w:t>
      </w:r>
      <w:r w:rsidR="00C83C92" w:rsidRPr="00FA2573">
        <w:rPr>
          <w:szCs w:val="28"/>
        </w:rPr>
        <w:t xml:space="preserve"> МКУ «</w:t>
      </w:r>
      <w:r w:rsidR="00C83C92">
        <w:rPr>
          <w:szCs w:val="28"/>
        </w:rPr>
        <w:t>Отдел по управлению муниципальным имуществом и земельными ресурсами</w:t>
      </w:r>
      <w:r w:rsidR="00C83C92" w:rsidRPr="00FA2573">
        <w:rPr>
          <w:szCs w:val="28"/>
        </w:rPr>
        <w:t xml:space="preserve"> администрации муниципального района Пестравский Самарской области»</w:t>
      </w:r>
      <w:r w:rsidR="00C83C92">
        <w:rPr>
          <w:szCs w:val="28"/>
        </w:rPr>
        <w:t xml:space="preserve"> (Н.Н. Власов)</w:t>
      </w:r>
      <w:r w:rsidR="00517C7A">
        <w:t>.</w:t>
      </w:r>
    </w:p>
    <w:p w:rsidR="00A87029" w:rsidRDefault="00A87029" w:rsidP="00A87029">
      <w:pPr>
        <w:ind w:firstLine="708"/>
        <w:jc w:val="both"/>
      </w:pPr>
    </w:p>
    <w:p w:rsidR="001251CE" w:rsidRDefault="001251CE"/>
    <w:p w:rsidR="00507BA4" w:rsidRDefault="00EF5F39">
      <w:r>
        <w:t xml:space="preserve">Глава </w:t>
      </w:r>
    </w:p>
    <w:p w:rsidR="001251CE" w:rsidRDefault="00EF5F39">
      <w:r>
        <w:t xml:space="preserve">муниципального района Пестравский     </w:t>
      </w:r>
      <w:r w:rsidR="00507BA4">
        <w:t xml:space="preserve">      </w:t>
      </w:r>
      <w:r>
        <w:t xml:space="preserve">                       </w:t>
      </w:r>
      <w:r w:rsidR="003153EE">
        <w:t xml:space="preserve">   </w:t>
      </w:r>
      <w:r>
        <w:t xml:space="preserve">       </w:t>
      </w:r>
      <w:r w:rsidR="004221E9">
        <w:t>С</w:t>
      </w:r>
      <w:r>
        <w:t>.</w:t>
      </w:r>
      <w:r w:rsidR="004221E9">
        <w:t>В</w:t>
      </w:r>
      <w:r w:rsidR="003153EE">
        <w:t>.</w:t>
      </w:r>
      <w:r w:rsidR="00507BA4">
        <w:t xml:space="preserve"> </w:t>
      </w:r>
      <w:r w:rsidR="004221E9">
        <w:t>Ермолов</w:t>
      </w:r>
    </w:p>
    <w:p w:rsidR="001251CE" w:rsidRDefault="001251CE"/>
    <w:p w:rsidR="001251CE" w:rsidRDefault="001251CE"/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3153EE" w:rsidRDefault="003153EE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3153EE" w:rsidRDefault="003153EE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3153EE" w:rsidRDefault="003153EE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04238F" w:rsidRPr="0004238F" w:rsidRDefault="00A87029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color w:val="333333"/>
        </w:rPr>
      </w:pPr>
      <w:r>
        <w:rPr>
          <w:sz w:val="20"/>
        </w:rPr>
        <w:t>Власов Н.Н. 8(84674)</w:t>
      </w:r>
      <w:r w:rsidR="0004238F" w:rsidRPr="0004238F">
        <w:rPr>
          <w:sz w:val="20"/>
        </w:rPr>
        <w:t xml:space="preserve"> 21486</w:t>
      </w:r>
      <w:r w:rsidR="0004238F" w:rsidRPr="0004238F">
        <w:rPr>
          <w:color w:val="333333"/>
        </w:rPr>
        <w:t xml:space="preserve">        </w:t>
      </w:r>
    </w:p>
    <w:p w:rsidR="00E42DBE" w:rsidRDefault="004326A9" w:rsidP="004326A9">
      <w:pPr>
        <w:tabs>
          <w:tab w:val="left" w:pos="1125"/>
        </w:tabs>
        <w:jc w:val="right"/>
      </w:pPr>
      <w:r>
        <w:lastRenderedPageBreak/>
        <w:t>ПРИЛОЖЕНИЕ</w:t>
      </w:r>
    </w:p>
    <w:p w:rsidR="004326A9" w:rsidRDefault="004326A9" w:rsidP="004326A9">
      <w:pPr>
        <w:tabs>
          <w:tab w:val="left" w:pos="112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4326A9" w:rsidRDefault="004326A9" w:rsidP="004326A9">
      <w:pPr>
        <w:tabs>
          <w:tab w:val="left" w:pos="112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</w:p>
    <w:p w:rsidR="004326A9" w:rsidRDefault="004326A9" w:rsidP="004326A9">
      <w:pPr>
        <w:tabs>
          <w:tab w:val="left" w:pos="112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Пестравский самарской области</w:t>
      </w:r>
    </w:p>
    <w:p w:rsidR="004326A9" w:rsidRDefault="004326A9" w:rsidP="004326A9">
      <w:pPr>
        <w:tabs>
          <w:tab w:val="left" w:pos="1125"/>
        </w:tabs>
        <w:jc w:val="right"/>
        <w:rPr>
          <w:sz w:val="24"/>
          <w:szCs w:val="24"/>
        </w:rPr>
      </w:pPr>
    </w:p>
    <w:p w:rsidR="004326A9" w:rsidRDefault="004326A9" w:rsidP="004326A9">
      <w:pPr>
        <w:tabs>
          <w:tab w:val="left" w:pos="112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«______» ______________ №</w:t>
      </w:r>
    </w:p>
    <w:p w:rsidR="004326A9" w:rsidRDefault="004326A9" w:rsidP="004326A9">
      <w:pPr>
        <w:tabs>
          <w:tab w:val="left" w:pos="1125"/>
        </w:tabs>
        <w:jc w:val="right"/>
        <w:rPr>
          <w:sz w:val="24"/>
          <w:szCs w:val="24"/>
        </w:rPr>
      </w:pPr>
    </w:p>
    <w:p w:rsidR="004326A9" w:rsidRDefault="004326A9" w:rsidP="004326A9">
      <w:pPr>
        <w:tabs>
          <w:tab w:val="left" w:pos="1125"/>
        </w:tabs>
        <w:jc w:val="right"/>
        <w:rPr>
          <w:sz w:val="24"/>
          <w:szCs w:val="24"/>
        </w:rPr>
      </w:pPr>
    </w:p>
    <w:p w:rsidR="004326A9" w:rsidRDefault="004326A9" w:rsidP="004326A9">
      <w:pPr>
        <w:tabs>
          <w:tab w:val="left" w:pos="1125"/>
        </w:tabs>
        <w:jc w:val="right"/>
        <w:rPr>
          <w:sz w:val="24"/>
          <w:szCs w:val="24"/>
        </w:rPr>
      </w:pPr>
    </w:p>
    <w:p w:rsidR="004326A9" w:rsidRDefault="004326A9" w:rsidP="004326A9">
      <w:pPr>
        <w:tabs>
          <w:tab w:val="left" w:pos="1125"/>
        </w:tabs>
        <w:jc w:val="center"/>
        <w:rPr>
          <w:szCs w:val="28"/>
        </w:rPr>
      </w:pPr>
      <w:r>
        <w:rPr>
          <w:szCs w:val="28"/>
        </w:rPr>
        <w:t xml:space="preserve">ПОРЯДОК </w:t>
      </w:r>
    </w:p>
    <w:p w:rsidR="00FD31A2" w:rsidRPr="00472A82" w:rsidRDefault="00FD31A2" w:rsidP="00FD31A2">
      <w:pPr>
        <w:jc w:val="center"/>
        <w:rPr>
          <w:szCs w:val="28"/>
        </w:rPr>
      </w:pPr>
      <w:r w:rsidRPr="00472A82">
        <w:rPr>
          <w:szCs w:val="28"/>
        </w:rPr>
        <w:t>формирования, ведения, обязательного опубликования перечня муниципального имущества муниципального</w:t>
      </w:r>
    </w:p>
    <w:p w:rsidR="00FD31A2" w:rsidRPr="00472A82" w:rsidRDefault="00FD31A2" w:rsidP="00FD31A2">
      <w:pPr>
        <w:jc w:val="center"/>
        <w:rPr>
          <w:szCs w:val="28"/>
        </w:rPr>
      </w:pPr>
      <w:proofErr w:type="gramStart"/>
      <w:r w:rsidRPr="00472A82">
        <w:rPr>
          <w:szCs w:val="28"/>
        </w:rPr>
        <w:t xml:space="preserve">района </w:t>
      </w:r>
      <w:proofErr w:type="spellStart"/>
      <w:r w:rsidRPr="00472A82">
        <w:rPr>
          <w:szCs w:val="28"/>
        </w:rPr>
        <w:t>Пестравский</w:t>
      </w:r>
      <w:proofErr w:type="spellEnd"/>
      <w:r w:rsidRPr="00472A82">
        <w:rPr>
          <w:szCs w:val="28"/>
        </w:rPr>
        <w:t xml:space="preserve">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</w:t>
      </w:r>
      <w:proofErr w:type="gramEnd"/>
    </w:p>
    <w:p w:rsidR="00FD31A2" w:rsidRPr="00472A82" w:rsidRDefault="00FD31A2" w:rsidP="00FD31A2">
      <w:pPr>
        <w:shd w:val="clear" w:color="auto" w:fill="FFFFFF"/>
        <w:jc w:val="center"/>
        <w:rPr>
          <w:szCs w:val="28"/>
        </w:rPr>
      </w:pPr>
      <w:r w:rsidRPr="00472A82">
        <w:rPr>
          <w:szCs w:val="28"/>
        </w:rPr>
        <w:t>малого и среднего предпринимательства</w:t>
      </w:r>
      <w:r>
        <w:rPr>
          <w:szCs w:val="28"/>
        </w:rPr>
        <w:t>), предназначенного для предоставления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 w:rsidRPr="00472A82">
        <w:rPr>
          <w:color w:val="000000"/>
          <w:szCs w:val="28"/>
        </w:rPr>
        <w:t>, а также физически</w:t>
      </w:r>
      <w:r>
        <w:rPr>
          <w:color w:val="000000"/>
          <w:szCs w:val="28"/>
        </w:rPr>
        <w:t>м</w:t>
      </w:r>
      <w:r w:rsidRPr="00472A82">
        <w:rPr>
          <w:color w:val="000000"/>
          <w:szCs w:val="28"/>
        </w:rPr>
        <w:t xml:space="preserve"> лиц</w:t>
      </w:r>
      <w:r>
        <w:rPr>
          <w:color w:val="000000"/>
          <w:szCs w:val="28"/>
        </w:rPr>
        <w:t>ам</w:t>
      </w:r>
      <w:r w:rsidRPr="00472A82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применяющим</w:t>
      </w:r>
      <w:r w:rsidRPr="00472A82">
        <w:rPr>
          <w:color w:val="000000"/>
          <w:szCs w:val="28"/>
        </w:rPr>
        <w:t xml:space="preserve"> специальный налоговый режим</w:t>
      </w:r>
    </w:p>
    <w:p w:rsidR="00C23B7D" w:rsidRDefault="00C23B7D" w:rsidP="004326A9">
      <w:pPr>
        <w:tabs>
          <w:tab w:val="left" w:pos="1125"/>
        </w:tabs>
        <w:jc w:val="center"/>
        <w:rPr>
          <w:color w:val="000000"/>
          <w:szCs w:val="28"/>
        </w:rPr>
      </w:pPr>
    </w:p>
    <w:p w:rsidR="00C23B7D" w:rsidRDefault="00C23B7D" w:rsidP="00C23B7D">
      <w:pPr>
        <w:pStyle w:val="a3"/>
        <w:tabs>
          <w:tab w:val="left" w:pos="0"/>
        </w:tabs>
        <w:ind w:left="0"/>
        <w:jc w:val="both"/>
        <w:rPr>
          <w:szCs w:val="28"/>
        </w:rPr>
      </w:pPr>
      <w:r>
        <w:rPr>
          <w:szCs w:val="28"/>
        </w:rPr>
        <w:tab/>
        <w:t>1.</w:t>
      </w:r>
      <w:r w:rsidR="003153EE">
        <w:rPr>
          <w:szCs w:val="28"/>
        </w:rPr>
        <w:t xml:space="preserve"> </w:t>
      </w:r>
      <w:proofErr w:type="gramStart"/>
      <w:r>
        <w:rPr>
          <w:szCs w:val="28"/>
        </w:rPr>
        <w:t xml:space="preserve">В перечень муниципального имущества муниципального района Пестравский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</w:t>
      </w:r>
      <w:r w:rsidR="00643B8C">
        <w:rPr>
          <w:szCs w:val="28"/>
        </w:rPr>
        <w:t>предпринимательства</w:t>
      </w:r>
      <w:r w:rsidR="00FD31A2">
        <w:rPr>
          <w:szCs w:val="28"/>
        </w:rPr>
        <w:t>)</w:t>
      </w:r>
      <w:r w:rsidR="00643B8C">
        <w:rPr>
          <w:szCs w:val="28"/>
        </w:rPr>
        <w:t>,</w:t>
      </w:r>
      <w:r w:rsidR="00643B8C" w:rsidRPr="00643B8C">
        <w:rPr>
          <w:color w:val="000000"/>
          <w:szCs w:val="28"/>
        </w:rPr>
        <w:t xml:space="preserve"> </w:t>
      </w:r>
      <w:r w:rsidR="00FD31A2">
        <w:rPr>
          <w:szCs w:val="28"/>
        </w:rPr>
        <w:t>предназначенного для предоставления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 w:rsidR="00FD31A2" w:rsidRPr="00472A82">
        <w:rPr>
          <w:color w:val="000000"/>
          <w:szCs w:val="28"/>
        </w:rPr>
        <w:t>, а также физически</w:t>
      </w:r>
      <w:r w:rsidR="00FD31A2">
        <w:rPr>
          <w:color w:val="000000"/>
          <w:szCs w:val="28"/>
        </w:rPr>
        <w:t>м</w:t>
      </w:r>
      <w:r w:rsidR="00FD31A2" w:rsidRPr="00472A82">
        <w:rPr>
          <w:color w:val="000000"/>
          <w:szCs w:val="28"/>
        </w:rPr>
        <w:t xml:space="preserve"> лиц</w:t>
      </w:r>
      <w:r w:rsidR="00FD31A2">
        <w:rPr>
          <w:color w:val="000000"/>
          <w:szCs w:val="28"/>
        </w:rPr>
        <w:t>ам</w:t>
      </w:r>
      <w:proofErr w:type="gramEnd"/>
      <w:r w:rsidR="00FD31A2" w:rsidRPr="00472A82">
        <w:rPr>
          <w:color w:val="000000"/>
          <w:szCs w:val="28"/>
        </w:rPr>
        <w:t xml:space="preserve">, </w:t>
      </w:r>
      <w:proofErr w:type="gramStart"/>
      <w:r w:rsidR="00FD31A2">
        <w:rPr>
          <w:color w:val="000000"/>
          <w:szCs w:val="28"/>
        </w:rPr>
        <w:t>применяющим</w:t>
      </w:r>
      <w:r w:rsidR="00FD31A2" w:rsidRPr="00472A82">
        <w:rPr>
          <w:color w:val="000000"/>
          <w:szCs w:val="28"/>
        </w:rPr>
        <w:t xml:space="preserve"> специальный налоговый режим</w:t>
      </w:r>
      <w:r w:rsidR="00FD31A2">
        <w:rPr>
          <w:szCs w:val="28"/>
        </w:rPr>
        <w:t xml:space="preserve"> (далее – Перечень)</w:t>
      </w:r>
      <w:r w:rsidR="00643B8C">
        <w:rPr>
          <w:szCs w:val="28"/>
        </w:rPr>
        <w:t xml:space="preserve"> включаются следующие виды имущества, предназначенные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</w:t>
      </w:r>
      <w:r w:rsidR="00643B8C" w:rsidRPr="00643B8C">
        <w:rPr>
          <w:color w:val="000000"/>
          <w:szCs w:val="28"/>
        </w:rPr>
        <w:t xml:space="preserve"> </w:t>
      </w:r>
      <w:r w:rsidR="00FD31A2">
        <w:rPr>
          <w:color w:val="000000"/>
          <w:szCs w:val="28"/>
        </w:rPr>
        <w:t>а также физическим</w:t>
      </w:r>
      <w:r w:rsidR="00643B8C" w:rsidRPr="00472A82">
        <w:rPr>
          <w:color w:val="000000"/>
          <w:szCs w:val="28"/>
        </w:rPr>
        <w:t xml:space="preserve"> лиц</w:t>
      </w:r>
      <w:r w:rsidR="00FD31A2">
        <w:rPr>
          <w:color w:val="000000"/>
          <w:szCs w:val="28"/>
        </w:rPr>
        <w:t>ам</w:t>
      </w:r>
      <w:r w:rsidR="00643B8C" w:rsidRPr="00472A82">
        <w:rPr>
          <w:color w:val="000000"/>
          <w:szCs w:val="28"/>
        </w:rPr>
        <w:t>, применяющи</w:t>
      </w:r>
      <w:r w:rsidR="00FD31A2">
        <w:rPr>
          <w:color w:val="000000"/>
          <w:szCs w:val="28"/>
        </w:rPr>
        <w:t>м</w:t>
      </w:r>
      <w:r w:rsidR="00643B8C" w:rsidRPr="00472A82">
        <w:rPr>
          <w:color w:val="000000"/>
          <w:szCs w:val="28"/>
        </w:rPr>
        <w:t xml:space="preserve"> специальный налоговый режим</w:t>
      </w:r>
      <w:r w:rsidR="00643B8C">
        <w:rPr>
          <w:szCs w:val="28"/>
        </w:rPr>
        <w:t xml:space="preserve"> и организациям, образующим инфраструктуру поддержки субъектов малого и среднего предпринимательства (далее – МСП), а</w:t>
      </w:r>
      <w:proofErr w:type="gramEnd"/>
      <w:r w:rsidR="00643B8C">
        <w:rPr>
          <w:szCs w:val="28"/>
        </w:rPr>
        <w:t xml:space="preserve"> </w:t>
      </w:r>
      <w:proofErr w:type="gramStart"/>
      <w:r w:rsidR="00643B8C">
        <w:rPr>
          <w:szCs w:val="28"/>
        </w:rPr>
        <w:t>также которое может быть отчуждено на возмездной основе в собственность субъектов малого и среднего предпринимательства в соответствии с Федеральным законом от 22 июля 2008 года № 159-ФЗ «Об особенностях отчуждения недвижимого имущества, находящегося в государственной или в муниципальной</w:t>
      </w:r>
      <w:r w:rsidR="00C24F54">
        <w:rPr>
          <w:szCs w:val="28"/>
        </w:rPr>
        <w:t xml:space="preserve">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</w:t>
      </w:r>
      <w:proofErr w:type="gramEnd"/>
      <w:r w:rsidR="00C24F54">
        <w:rPr>
          <w:szCs w:val="28"/>
        </w:rPr>
        <w:t xml:space="preserve"> </w:t>
      </w:r>
      <w:proofErr w:type="gramStart"/>
      <w:r w:rsidR="00C24F54">
        <w:rPr>
          <w:szCs w:val="28"/>
        </w:rPr>
        <w:lastRenderedPageBreak/>
        <w:t>подпунктах</w:t>
      </w:r>
      <w:proofErr w:type="gramEnd"/>
      <w:r w:rsidR="00C24F54">
        <w:rPr>
          <w:szCs w:val="28"/>
        </w:rPr>
        <w:t xml:space="preserve"> 6,8 и 9 пункта 2 статьи 39.3 Земельного кодекса Российской Федерации:</w:t>
      </w:r>
    </w:p>
    <w:p w:rsidR="00C24F54" w:rsidRDefault="00C24F54" w:rsidP="003153EE">
      <w:pPr>
        <w:pStyle w:val="a3"/>
        <w:tabs>
          <w:tab w:val="left" w:pos="0"/>
        </w:tabs>
        <w:ind w:left="0" w:firstLine="567"/>
        <w:jc w:val="both"/>
        <w:rPr>
          <w:szCs w:val="28"/>
        </w:rPr>
      </w:pPr>
      <w:r>
        <w:rPr>
          <w:szCs w:val="28"/>
        </w:rPr>
        <w:t>- земельные участки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строительства);</w:t>
      </w:r>
    </w:p>
    <w:p w:rsidR="00C24F54" w:rsidRDefault="00C24F54" w:rsidP="003153EE">
      <w:pPr>
        <w:pStyle w:val="a3"/>
        <w:tabs>
          <w:tab w:val="left" w:pos="0"/>
        </w:tabs>
        <w:ind w:left="0" w:firstLine="567"/>
        <w:jc w:val="both"/>
        <w:rPr>
          <w:szCs w:val="28"/>
        </w:rPr>
      </w:pPr>
      <w:proofErr w:type="gramStart"/>
      <w:r>
        <w:rPr>
          <w:szCs w:val="28"/>
        </w:rPr>
        <w:t>- здания, строения, сооружения, нежилые помещения, оборудование, машины, механизмы, установки, транспортные средства, инвентарь, инструменты.</w:t>
      </w:r>
      <w:proofErr w:type="gramEnd"/>
    </w:p>
    <w:p w:rsidR="00C24F54" w:rsidRDefault="00C24F54" w:rsidP="003153EE">
      <w:pPr>
        <w:pStyle w:val="a3"/>
        <w:tabs>
          <w:tab w:val="left" w:pos="0"/>
        </w:tabs>
        <w:ind w:left="0" w:firstLine="567"/>
        <w:jc w:val="both"/>
        <w:rPr>
          <w:color w:val="000000"/>
          <w:szCs w:val="28"/>
        </w:rPr>
      </w:pPr>
      <w:r>
        <w:rPr>
          <w:szCs w:val="28"/>
        </w:rPr>
        <w:t>В указанные перечни не включаются земельные участки, предусмотренные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</w:t>
      </w:r>
      <w:r w:rsidR="00F9173D">
        <w:rPr>
          <w:szCs w:val="28"/>
        </w:rPr>
        <w:t>,</w:t>
      </w:r>
      <w:r w:rsidR="00F9173D" w:rsidRPr="00F9173D">
        <w:rPr>
          <w:color w:val="000000"/>
          <w:szCs w:val="28"/>
        </w:rPr>
        <w:t xml:space="preserve"> </w:t>
      </w:r>
      <w:r w:rsidR="00FD31A2">
        <w:rPr>
          <w:color w:val="000000"/>
          <w:szCs w:val="28"/>
        </w:rPr>
        <w:t>а также физическим</w:t>
      </w:r>
      <w:r w:rsidR="00F9173D" w:rsidRPr="00472A82">
        <w:rPr>
          <w:color w:val="000000"/>
          <w:szCs w:val="28"/>
        </w:rPr>
        <w:t xml:space="preserve"> лиц</w:t>
      </w:r>
      <w:r w:rsidR="00FD31A2">
        <w:rPr>
          <w:color w:val="000000"/>
          <w:szCs w:val="28"/>
        </w:rPr>
        <w:t>ам</w:t>
      </w:r>
      <w:r w:rsidR="00F9173D" w:rsidRPr="00472A82">
        <w:rPr>
          <w:color w:val="000000"/>
          <w:szCs w:val="28"/>
        </w:rPr>
        <w:t>, применяющих специальный налоговый режим</w:t>
      </w:r>
      <w:r w:rsidR="00F9173D">
        <w:rPr>
          <w:color w:val="000000"/>
          <w:szCs w:val="28"/>
        </w:rPr>
        <w:t>.</w:t>
      </w:r>
    </w:p>
    <w:p w:rsidR="00F9173D" w:rsidRDefault="00F9173D" w:rsidP="003153EE">
      <w:pPr>
        <w:pStyle w:val="a3"/>
        <w:tabs>
          <w:tab w:val="left" w:pos="0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</w:t>
      </w:r>
      <w:proofErr w:type="gramStart"/>
      <w:r>
        <w:rPr>
          <w:color w:val="000000"/>
          <w:szCs w:val="28"/>
        </w:rPr>
        <w:t>указанных</w:t>
      </w:r>
      <w:proofErr w:type="gramEnd"/>
      <w:r>
        <w:rPr>
          <w:color w:val="000000"/>
          <w:szCs w:val="28"/>
        </w:rPr>
        <w:t xml:space="preserve"> предприятия или учреждения и с согласия органа местного самоуправления, уполномоченного на согласование сделки с соответствующим иму</w:t>
      </w:r>
      <w:r w:rsidR="00FD31A2">
        <w:rPr>
          <w:color w:val="000000"/>
          <w:szCs w:val="28"/>
        </w:rPr>
        <w:t>ществом, может быть включено в П</w:t>
      </w:r>
      <w:r>
        <w:rPr>
          <w:color w:val="000000"/>
          <w:szCs w:val="28"/>
        </w:rPr>
        <w:t>еречень.</w:t>
      </w:r>
    </w:p>
    <w:p w:rsidR="00F9173D" w:rsidRDefault="00F9173D" w:rsidP="003153EE">
      <w:pPr>
        <w:pStyle w:val="a3"/>
        <w:tabs>
          <w:tab w:val="left" w:pos="0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Имущество, включенное в Перечень, должно использоваться только по целевому назначению.</w:t>
      </w:r>
    </w:p>
    <w:p w:rsidR="00F9173D" w:rsidRDefault="000F7C4D" w:rsidP="003153EE">
      <w:pPr>
        <w:pStyle w:val="a3"/>
        <w:tabs>
          <w:tab w:val="left" w:pos="0"/>
        </w:tabs>
        <w:ind w:left="0" w:firstLine="567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Администрация муниципального района </w:t>
      </w:r>
      <w:proofErr w:type="spellStart"/>
      <w:r>
        <w:rPr>
          <w:color w:val="000000"/>
          <w:szCs w:val="28"/>
        </w:rPr>
        <w:t>Пестравский</w:t>
      </w:r>
      <w:proofErr w:type="spellEnd"/>
      <w:r>
        <w:rPr>
          <w:color w:val="000000"/>
          <w:szCs w:val="28"/>
        </w:rPr>
        <w:t xml:space="preserve"> Самарской области, вправе обратиться в суд с требованием о прекращении прав владения и (или) пользования субъектами малого и среднего предпринимательства, </w:t>
      </w:r>
      <w:r w:rsidRPr="00472A82">
        <w:rPr>
          <w:color w:val="000000"/>
          <w:szCs w:val="28"/>
        </w:rPr>
        <w:t>а также физически</w:t>
      </w:r>
      <w:r w:rsidR="00FD31A2">
        <w:rPr>
          <w:color w:val="000000"/>
          <w:szCs w:val="28"/>
        </w:rPr>
        <w:t>ми</w:t>
      </w:r>
      <w:r w:rsidRPr="00472A82">
        <w:rPr>
          <w:color w:val="000000"/>
          <w:szCs w:val="28"/>
        </w:rPr>
        <w:t xml:space="preserve"> лиц</w:t>
      </w:r>
      <w:r w:rsidR="00FD31A2">
        <w:rPr>
          <w:color w:val="000000"/>
          <w:szCs w:val="28"/>
        </w:rPr>
        <w:t>ами</w:t>
      </w:r>
      <w:r w:rsidRPr="00472A82">
        <w:rPr>
          <w:color w:val="000000"/>
          <w:szCs w:val="28"/>
        </w:rPr>
        <w:t>, применяющи</w:t>
      </w:r>
      <w:r w:rsidR="00FD31A2">
        <w:rPr>
          <w:color w:val="000000"/>
          <w:szCs w:val="28"/>
        </w:rPr>
        <w:t>ми</w:t>
      </w:r>
      <w:r w:rsidRPr="00472A82">
        <w:rPr>
          <w:color w:val="000000"/>
          <w:szCs w:val="28"/>
        </w:rPr>
        <w:t xml:space="preserve"> специальный налоговый режим</w:t>
      </w:r>
      <w:r>
        <w:rPr>
          <w:color w:val="000000"/>
          <w:szCs w:val="28"/>
        </w:rPr>
        <w:t xml:space="preserve">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имуществом при его использовании не по целевому назначению и (или) с нарушением</w:t>
      </w:r>
      <w:proofErr w:type="gramEnd"/>
      <w:r>
        <w:rPr>
          <w:color w:val="000000"/>
          <w:szCs w:val="28"/>
        </w:rPr>
        <w:t xml:space="preserve"> запретов, установленных законодательством</w:t>
      </w:r>
      <w:r w:rsidR="0044700E">
        <w:rPr>
          <w:color w:val="000000"/>
          <w:szCs w:val="28"/>
        </w:rPr>
        <w:t xml:space="preserve"> Российской Федерации, Самарской области и иными нормативными актами.</w:t>
      </w:r>
    </w:p>
    <w:p w:rsidR="0044700E" w:rsidRDefault="0044700E" w:rsidP="003153EE">
      <w:pPr>
        <w:pStyle w:val="a3"/>
        <w:tabs>
          <w:tab w:val="left" w:pos="0"/>
        </w:tabs>
        <w:ind w:left="0" w:firstLine="567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Администрация муниципального района </w:t>
      </w:r>
      <w:proofErr w:type="spellStart"/>
      <w:r>
        <w:rPr>
          <w:color w:val="000000"/>
          <w:szCs w:val="28"/>
        </w:rPr>
        <w:t>Пестравский</w:t>
      </w:r>
      <w:proofErr w:type="spellEnd"/>
      <w:r>
        <w:rPr>
          <w:color w:val="000000"/>
          <w:szCs w:val="28"/>
        </w:rPr>
        <w:t xml:space="preserve"> Самарской области утверждает перечень </w:t>
      </w:r>
      <w:r w:rsidR="00FD31A2">
        <w:rPr>
          <w:szCs w:val="28"/>
        </w:rPr>
        <w:t xml:space="preserve">муниципального имущества муниципального района </w:t>
      </w:r>
      <w:proofErr w:type="spellStart"/>
      <w:r w:rsidR="00FD31A2">
        <w:rPr>
          <w:szCs w:val="28"/>
        </w:rPr>
        <w:t>Пестравский</w:t>
      </w:r>
      <w:proofErr w:type="spellEnd"/>
      <w:r w:rsidR="00FD31A2">
        <w:rPr>
          <w:szCs w:val="28"/>
        </w:rPr>
        <w:t xml:space="preserve">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="00FD31A2" w:rsidRPr="00643B8C">
        <w:rPr>
          <w:color w:val="000000"/>
          <w:szCs w:val="28"/>
        </w:rPr>
        <w:t xml:space="preserve"> </w:t>
      </w:r>
      <w:r w:rsidR="00FD31A2">
        <w:rPr>
          <w:szCs w:val="28"/>
        </w:rPr>
        <w:t>предназначенного для предоставления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</w:t>
      </w:r>
      <w:proofErr w:type="gramEnd"/>
      <w:r w:rsidR="00FD31A2">
        <w:rPr>
          <w:szCs w:val="28"/>
        </w:rPr>
        <w:t xml:space="preserve"> среднего предпринимательства</w:t>
      </w:r>
      <w:r w:rsidR="00FD31A2" w:rsidRPr="00472A82">
        <w:rPr>
          <w:color w:val="000000"/>
          <w:szCs w:val="28"/>
        </w:rPr>
        <w:t>, а также физически</w:t>
      </w:r>
      <w:r w:rsidR="00FD31A2">
        <w:rPr>
          <w:color w:val="000000"/>
          <w:szCs w:val="28"/>
        </w:rPr>
        <w:t>м</w:t>
      </w:r>
      <w:r w:rsidR="00FD31A2" w:rsidRPr="00472A82">
        <w:rPr>
          <w:color w:val="000000"/>
          <w:szCs w:val="28"/>
        </w:rPr>
        <w:t xml:space="preserve"> лиц</w:t>
      </w:r>
      <w:r w:rsidR="00FD31A2">
        <w:rPr>
          <w:color w:val="000000"/>
          <w:szCs w:val="28"/>
        </w:rPr>
        <w:t>ам</w:t>
      </w:r>
      <w:r w:rsidR="00FD31A2" w:rsidRPr="00472A82">
        <w:rPr>
          <w:color w:val="000000"/>
          <w:szCs w:val="28"/>
        </w:rPr>
        <w:t xml:space="preserve">, </w:t>
      </w:r>
      <w:r w:rsidR="00FD31A2">
        <w:rPr>
          <w:color w:val="000000"/>
          <w:szCs w:val="28"/>
        </w:rPr>
        <w:t>применяющим</w:t>
      </w:r>
      <w:r w:rsidR="00FD31A2" w:rsidRPr="00472A82">
        <w:rPr>
          <w:color w:val="000000"/>
          <w:szCs w:val="28"/>
        </w:rPr>
        <w:t xml:space="preserve"> специальный налоговый режим</w:t>
      </w:r>
      <w:r>
        <w:rPr>
          <w:color w:val="000000"/>
          <w:szCs w:val="28"/>
        </w:rPr>
        <w:t xml:space="preserve">, с ежегодным до 1 ноября текущего года дополнением перечня </w:t>
      </w:r>
      <w:r>
        <w:rPr>
          <w:color w:val="000000"/>
          <w:szCs w:val="28"/>
        </w:rPr>
        <w:lastRenderedPageBreak/>
        <w:t xml:space="preserve">муниципальным имуществом. </w:t>
      </w:r>
      <w:proofErr w:type="gramStart"/>
      <w:r>
        <w:rPr>
          <w:color w:val="000000"/>
          <w:szCs w:val="28"/>
        </w:rPr>
        <w:t xml:space="preserve">Муниципальное имущество, включенное в указанный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</w:t>
      </w:r>
      <w:r w:rsidR="00FD31A2">
        <w:rPr>
          <w:color w:val="000000"/>
          <w:szCs w:val="28"/>
        </w:rPr>
        <w:t>а также физическим</w:t>
      </w:r>
      <w:r w:rsidRPr="00472A82">
        <w:rPr>
          <w:color w:val="000000"/>
          <w:szCs w:val="28"/>
        </w:rPr>
        <w:t xml:space="preserve"> лиц</w:t>
      </w:r>
      <w:r w:rsidR="00FD31A2">
        <w:rPr>
          <w:color w:val="000000"/>
          <w:szCs w:val="28"/>
        </w:rPr>
        <w:t>ам, применяющим</w:t>
      </w:r>
      <w:r w:rsidRPr="00472A82">
        <w:rPr>
          <w:color w:val="000000"/>
          <w:szCs w:val="28"/>
        </w:rPr>
        <w:t xml:space="preserve"> специальный налоговый режим</w:t>
      </w:r>
      <w:r>
        <w:rPr>
          <w:color w:val="000000"/>
          <w:szCs w:val="28"/>
        </w:rPr>
        <w:t xml:space="preserve">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</w:t>
      </w:r>
      <w:proofErr w:type="gramEnd"/>
      <w:r>
        <w:rPr>
          <w:color w:val="000000"/>
          <w:szCs w:val="28"/>
        </w:rPr>
        <w:t xml:space="preserve"> собственность субъектов малого и среднего предпринимательства в соответствии с Федеральным законом от 22.08.2008 №159-ФЗ, при этом оплата недвижимого имущества осуществляется единовременно или в рассрочку посредством ежемесячных или ежеквартальных выплат в равных долях.</w:t>
      </w:r>
    </w:p>
    <w:p w:rsidR="007D2681" w:rsidRDefault="0044700E" w:rsidP="003153EE">
      <w:pPr>
        <w:pStyle w:val="a3"/>
        <w:tabs>
          <w:tab w:val="left" w:pos="0"/>
        </w:tabs>
        <w:ind w:left="0" w:firstLine="567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Продажа земельных участков, находящихся в муниципальной собственности и арендуемых субъектами малого и среднего предпринимательства, </w:t>
      </w:r>
      <w:r w:rsidR="00FD31A2">
        <w:rPr>
          <w:color w:val="000000"/>
          <w:szCs w:val="28"/>
        </w:rPr>
        <w:t>а также физическими</w:t>
      </w:r>
      <w:r w:rsidRPr="00472A82">
        <w:rPr>
          <w:color w:val="000000"/>
          <w:szCs w:val="28"/>
        </w:rPr>
        <w:t xml:space="preserve"> лиц</w:t>
      </w:r>
      <w:r w:rsidR="00FD31A2">
        <w:rPr>
          <w:color w:val="000000"/>
          <w:szCs w:val="28"/>
        </w:rPr>
        <w:t>ами</w:t>
      </w:r>
      <w:r w:rsidRPr="00472A82">
        <w:rPr>
          <w:color w:val="000000"/>
          <w:szCs w:val="28"/>
        </w:rPr>
        <w:t>, применяющи</w:t>
      </w:r>
      <w:r w:rsidR="00FD31A2">
        <w:rPr>
          <w:color w:val="000000"/>
          <w:szCs w:val="28"/>
        </w:rPr>
        <w:t>ми</w:t>
      </w:r>
      <w:r w:rsidRPr="00472A82">
        <w:rPr>
          <w:color w:val="000000"/>
          <w:szCs w:val="28"/>
        </w:rPr>
        <w:t xml:space="preserve"> специальный налоговый режим</w:t>
      </w:r>
      <w:r>
        <w:rPr>
          <w:color w:val="000000"/>
          <w:szCs w:val="28"/>
        </w:rPr>
        <w:t xml:space="preserve"> осуществляется без проведения то</w:t>
      </w:r>
      <w:r w:rsidR="007B47A9">
        <w:rPr>
          <w:color w:val="000000"/>
          <w:szCs w:val="28"/>
        </w:rPr>
        <w:t>р</w:t>
      </w:r>
      <w:r>
        <w:rPr>
          <w:color w:val="000000"/>
          <w:szCs w:val="28"/>
        </w:rPr>
        <w:t xml:space="preserve">гов в случаях, </w:t>
      </w:r>
      <w:r w:rsidR="007B47A9">
        <w:rPr>
          <w:color w:val="000000"/>
          <w:szCs w:val="28"/>
        </w:rPr>
        <w:t>указанных в подпунктах 6,8 и 9 пункта 2 статьи 39.3 Земельного кодекса Российской Федерации, в иных случаях продажа осуществляется на торгах, проводимых в форме аукциона.</w:t>
      </w:r>
      <w:proofErr w:type="gramEnd"/>
    </w:p>
    <w:p w:rsidR="007D2681" w:rsidRDefault="007D2681" w:rsidP="003153EE">
      <w:pPr>
        <w:pStyle w:val="a3"/>
        <w:tabs>
          <w:tab w:val="left" w:pos="0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2. Перечень ведется в следующих целях:</w:t>
      </w:r>
    </w:p>
    <w:p w:rsidR="007D2681" w:rsidRDefault="007D2681" w:rsidP="003153EE">
      <w:pPr>
        <w:pStyle w:val="a3"/>
        <w:tabs>
          <w:tab w:val="left" w:pos="0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обеспечение благоприятных условий для развития субъектов малого и среднего предпринимательства,</w:t>
      </w:r>
      <w:r w:rsidRPr="007D2681">
        <w:rPr>
          <w:color w:val="000000"/>
          <w:szCs w:val="28"/>
        </w:rPr>
        <w:t xml:space="preserve"> </w:t>
      </w:r>
      <w:r w:rsidRPr="00472A82">
        <w:rPr>
          <w:color w:val="000000"/>
          <w:szCs w:val="28"/>
        </w:rPr>
        <w:t>а также физических лиц, применяющих специальный налоговый режим</w:t>
      </w:r>
      <w:r>
        <w:rPr>
          <w:color w:val="000000"/>
          <w:szCs w:val="28"/>
        </w:rPr>
        <w:t>;</w:t>
      </w:r>
    </w:p>
    <w:p w:rsidR="007D2681" w:rsidRDefault="007D2681" w:rsidP="003153EE">
      <w:pPr>
        <w:pStyle w:val="a3"/>
        <w:tabs>
          <w:tab w:val="left" w:pos="0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обеспечение конкурентоспособности субъектов малого и среднего предпринимательства, </w:t>
      </w:r>
      <w:r w:rsidRPr="00472A82">
        <w:rPr>
          <w:color w:val="000000"/>
          <w:szCs w:val="28"/>
        </w:rPr>
        <w:t>а также физических лиц, применяющих специальный налоговый режим</w:t>
      </w:r>
      <w:r>
        <w:rPr>
          <w:color w:val="000000"/>
          <w:szCs w:val="28"/>
        </w:rPr>
        <w:t>;</w:t>
      </w:r>
    </w:p>
    <w:p w:rsidR="007D2681" w:rsidRDefault="007D2681" w:rsidP="003153EE">
      <w:pPr>
        <w:pStyle w:val="a3"/>
        <w:tabs>
          <w:tab w:val="left" w:pos="0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оказание содействия субъектам малого и среднего предпринимательства, </w:t>
      </w:r>
      <w:r w:rsidRPr="00472A82">
        <w:rPr>
          <w:color w:val="000000"/>
          <w:szCs w:val="28"/>
        </w:rPr>
        <w:t>а также физически</w:t>
      </w:r>
      <w:r>
        <w:rPr>
          <w:color w:val="000000"/>
          <w:szCs w:val="28"/>
        </w:rPr>
        <w:t>м</w:t>
      </w:r>
      <w:r w:rsidRPr="00472A82">
        <w:rPr>
          <w:color w:val="000000"/>
          <w:szCs w:val="28"/>
        </w:rPr>
        <w:t xml:space="preserve"> лиц</w:t>
      </w:r>
      <w:r>
        <w:rPr>
          <w:color w:val="000000"/>
          <w:szCs w:val="28"/>
        </w:rPr>
        <w:t>ам</w:t>
      </w:r>
      <w:r w:rsidR="00C97F45">
        <w:rPr>
          <w:color w:val="000000"/>
          <w:szCs w:val="28"/>
        </w:rPr>
        <w:t>, применяющим</w:t>
      </w:r>
      <w:r w:rsidRPr="00472A82">
        <w:rPr>
          <w:color w:val="000000"/>
          <w:szCs w:val="28"/>
        </w:rPr>
        <w:t xml:space="preserve"> специальный налоговый режим</w:t>
      </w:r>
      <w:r>
        <w:rPr>
          <w:color w:val="000000"/>
          <w:szCs w:val="28"/>
        </w:rPr>
        <w:t xml:space="preserve"> в продвижении производимых ими товаров (работ, услуг), результатов интеллектуальной деятельности;</w:t>
      </w:r>
    </w:p>
    <w:p w:rsidR="007D2681" w:rsidRDefault="007D2681" w:rsidP="003153EE">
      <w:pPr>
        <w:pStyle w:val="a3"/>
        <w:tabs>
          <w:tab w:val="left" w:pos="0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3153E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обеспечение занятости населения.</w:t>
      </w:r>
    </w:p>
    <w:p w:rsidR="005D51FC" w:rsidRDefault="005D51FC" w:rsidP="003153EE">
      <w:pPr>
        <w:pStyle w:val="a3"/>
        <w:tabs>
          <w:tab w:val="left" w:pos="0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3. Формирование, ведение перечня возлагается на Муниципальное казенное учреждение «Отдел по управлению муниципальным имуществом и земельными ресурсами администрацию муниципального района Пестравский Самарской области».</w:t>
      </w:r>
    </w:p>
    <w:p w:rsidR="005D51FC" w:rsidRDefault="005D51FC" w:rsidP="003153EE">
      <w:pPr>
        <w:pStyle w:val="a3"/>
        <w:tabs>
          <w:tab w:val="left" w:pos="0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 </w:t>
      </w:r>
      <w:proofErr w:type="gramStart"/>
      <w:r>
        <w:rPr>
          <w:color w:val="000000"/>
          <w:szCs w:val="28"/>
        </w:rPr>
        <w:t>Муниципальное казенное учреждение «Отдел по управлению муниципальным имуществом и земельными ресурсами администрацию муниципального района Пестравский Самарской области» в рамках проведения оцен</w:t>
      </w:r>
      <w:r w:rsidR="00C97F45">
        <w:rPr>
          <w:color w:val="000000"/>
          <w:szCs w:val="28"/>
        </w:rPr>
        <w:t>ки регулирующего воздействия (да</w:t>
      </w:r>
      <w:r>
        <w:rPr>
          <w:color w:val="000000"/>
          <w:szCs w:val="28"/>
        </w:rPr>
        <w:t>ле</w:t>
      </w:r>
      <w:r w:rsidR="00C97F45">
        <w:rPr>
          <w:color w:val="000000"/>
          <w:szCs w:val="28"/>
        </w:rPr>
        <w:t>е</w:t>
      </w:r>
      <w:r>
        <w:rPr>
          <w:color w:val="000000"/>
          <w:szCs w:val="28"/>
        </w:rPr>
        <w:t xml:space="preserve"> – ОРВ) формирует </w:t>
      </w:r>
      <w:r w:rsidR="00C97F45">
        <w:rPr>
          <w:szCs w:val="28"/>
        </w:rPr>
        <w:t xml:space="preserve">перечень муниципального имущества муниципального района </w:t>
      </w:r>
      <w:proofErr w:type="spellStart"/>
      <w:r w:rsidR="00C97F45">
        <w:rPr>
          <w:szCs w:val="28"/>
        </w:rPr>
        <w:t>Пестравский</w:t>
      </w:r>
      <w:proofErr w:type="spellEnd"/>
      <w:r w:rsidR="00C97F45">
        <w:rPr>
          <w:szCs w:val="28"/>
        </w:rPr>
        <w:t xml:space="preserve">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="00C97F45" w:rsidRPr="00643B8C">
        <w:rPr>
          <w:color w:val="000000"/>
          <w:szCs w:val="28"/>
        </w:rPr>
        <w:t xml:space="preserve"> </w:t>
      </w:r>
      <w:r w:rsidR="00C97F45">
        <w:rPr>
          <w:szCs w:val="28"/>
        </w:rPr>
        <w:t>предназначенного для предоставления во</w:t>
      </w:r>
      <w:proofErr w:type="gramEnd"/>
      <w:r w:rsidR="00C97F45">
        <w:rPr>
          <w:szCs w:val="28"/>
        </w:rPr>
        <w:t xml:space="preserve"> </w:t>
      </w:r>
      <w:proofErr w:type="gramStart"/>
      <w:r w:rsidR="00C97F45">
        <w:rPr>
          <w:szCs w:val="28"/>
        </w:rPr>
        <w:t xml:space="preserve">владение и (или) пользование на </w:t>
      </w:r>
      <w:r w:rsidR="00C97F45">
        <w:rPr>
          <w:szCs w:val="28"/>
        </w:rPr>
        <w:lastRenderedPageBreak/>
        <w:t>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 w:rsidR="00C97F45" w:rsidRPr="00472A82">
        <w:rPr>
          <w:color w:val="000000"/>
          <w:szCs w:val="28"/>
        </w:rPr>
        <w:t>, а также физически</w:t>
      </w:r>
      <w:r w:rsidR="00C97F45">
        <w:rPr>
          <w:color w:val="000000"/>
          <w:szCs w:val="28"/>
        </w:rPr>
        <w:t>м</w:t>
      </w:r>
      <w:r w:rsidR="00C97F45" w:rsidRPr="00472A82">
        <w:rPr>
          <w:color w:val="000000"/>
          <w:szCs w:val="28"/>
        </w:rPr>
        <w:t xml:space="preserve"> лиц</w:t>
      </w:r>
      <w:r w:rsidR="00C97F45">
        <w:rPr>
          <w:color w:val="000000"/>
          <w:szCs w:val="28"/>
        </w:rPr>
        <w:t>ам</w:t>
      </w:r>
      <w:r w:rsidR="00C97F45" w:rsidRPr="00472A82">
        <w:rPr>
          <w:color w:val="000000"/>
          <w:szCs w:val="28"/>
        </w:rPr>
        <w:t xml:space="preserve">, </w:t>
      </w:r>
      <w:r w:rsidR="00C97F45">
        <w:rPr>
          <w:color w:val="000000"/>
          <w:szCs w:val="28"/>
        </w:rPr>
        <w:t>применяющим</w:t>
      </w:r>
      <w:r w:rsidR="00C97F45" w:rsidRPr="00472A82">
        <w:rPr>
          <w:color w:val="000000"/>
          <w:szCs w:val="28"/>
        </w:rPr>
        <w:t xml:space="preserve"> специальный налоговый режим</w:t>
      </w:r>
      <w:r w:rsidR="00C97F45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с ежегодным до 1 ноября текущего года дополнением Перечня муниципальным имуществом.</w:t>
      </w:r>
      <w:proofErr w:type="gramEnd"/>
    </w:p>
    <w:p w:rsidR="005D51FC" w:rsidRDefault="005D51FC" w:rsidP="003153EE">
      <w:pPr>
        <w:pStyle w:val="a3"/>
        <w:tabs>
          <w:tab w:val="left" w:pos="0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5. После проведения процедуры ОРВ Перечень утверждается постановлением администрации муниципального района Пестравский Самарской области в установленном порядке, подлежит обязательному опубликованию в газете «Степь» и на официальном интернет-сайте администрации муниципального района Пестравский Са</w:t>
      </w:r>
      <w:r w:rsidR="00361EA5">
        <w:rPr>
          <w:color w:val="000000"/>
          <w:szCs w:val="28"/>
        </w:rPr>
        <w:t>марской области.</w:t>
      </w:r>
    </w:p>
    <w:p w:rsidR="00361EA5" w:rsidRDefault="00361EA5" w:rsidP="003153EE">
      <w:pPr>
        <w:pStyle w:val="a3"/>
        <w:tabs>
          <w:tab w:val="left" w:pos="0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6. Перечень ведется на бумажном и электронном носителях.</w:t>
      </w:r>
    </w:p>
    <w:p w:rsidR="00361EA5" w:rsidRDefault="00361EA5" w:rsidP="003153EE">
      <w:pPr>
        <w:pStyle w:val="a3"/>
        <w:tabs>
          <w:tab w:val="left" w:pos="0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7. Перечень формируется </w:t>
      </w:r>
      <w:r w:rsidR="003153EE">
        <w:rPr>
          <w:color w:val="000000"/>
          <w:szCs w:val="28"/>
        </w:rPr>
        <w:t xml:space="preserve">по форме </w:t>
      </w:r>
      <w:r>
        <w:rPr>
          <w:color w:val="000000"/>
          <w:szCs w:val="28"/>
        </w:rPr>
        <w:t>согласно Приложению к настоящему Порядку.</w:t>
      </w:r>
    </w:p>
    <w:p w:rsidR="00361EA5" w:rsidRDefault="00361EA5" w:rsidP="003153EE">
      <w:pPr>
        <w:pStyle w:val="a3"/>
        <w:tabs>
          <w:tab w:val="left" w:pos="0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8. В случае необходимости в Перечень могут вноситься изменения и дополнения до 1 ноября текущего года.</w:t>
      </w:r>
    </w:p>
    <w:p w:rsidR="00361EA5" w:rsidRDefault="00361EA5" w:rsidP="003153EE">
      <w:pPr>
        <w:pStyle w:val="a3"/>
        <w:tabs>
          <w:tab w:val="left" w:pos="0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9. </w:t>
      </w:r>
      <w:proofErr w:type="gramStart"/>
      <w:r>
        <w:rPr>
          <w:color w:val="000000"/>
          <w:szCs w:val="28"/>
        </w:rPr>
        <w:t>Сведения об утвержденном Перечне, об изменениях, внесенных в Перечень, в том числе о ежегодных дополнениях такого Перечня, администрация муниципального района Пестравский Самарской области направляет в уполномоченный орган (АО «Федеральная корпорация по развитию малого и среднего предпринимательства») в течение 10 рабочих дней со дня их утверждения, но не позднее 5 ноября текущего года.</w:t>
      </w:r>
      <w:proofErr w:type="gramEnd"/>
    </w:p>
    <w:p w:rsidR="00361EA5" w:rsidRDefault="00361EA5" w:rsidP="00C23B7D">
      <w:pPr>
        <w:pStyle w:val="a3"/>
        <w:tabs>
          <w:tab w:val="left" w:pos="0"/>
        </w:tabs>
        <w:ind w:left="0"/>
        <w:jc w:val="both"/>
        <w:rPr>
          <w:color w:val="000000"/>
          <w:szCs w:val="28"/>
        </w:rPr>
      </w:pPr>
    </w:p>
    <w:p w:rsidR="00361EA5" w:rsidRDefault="00361EA5" w:rsidP="00C23B7D">
      <w:pPr>
        <w:pStyle w:val="a3"/>
        <w:tabs>
          <w:tab w:val="left" w:pos="0"/>
        </w:tabs>
        <w:ind w:left="0"/>
        <w:jc w:val="both"/>
        <w:rPr>
          <w:color w:val="000000"/>
          <w:szCs w:val="28"/>
        </w:rPr>
      </w:pPr>
    </w:p>
    <w:p w:rsidR="00361EA5" w:rsidRDefault="00361EA5" w:rsidP="00C23B7D">
      <w:pPr>
        <w:pStyle w:val="a3"/>
        <w:tabs>
          <w:tab w:val="left" w:pos="0"/>
        </w:tabs>
        <w:ind w:left="0"/>
        <w:jc w:val="both"/>
        <w:rPr>
          <w:color w:val="000000"/>
          <w:szCs w:val="28"/>
        </w:rPr>
      </w:pPr>
    </w:p>
    <w:p w:rsidR="00361EA5" w:rsidRDefault="00361EA5" w:rsidP="00C23B7D">
      <w:pPr>
        <w:pStyle w:val="a3"/>
        <w:tabs>
          <w:tab w:val="left" w:pos="0"/>
        </w:tabs>
        <w:ind w:left="0"/>
        <w:jc w:val="both"/>
        <w:rPr>
          <w:color w:val="000000"/>
          <w:szCs w:val="28"/>
        </w:rPr>
      </w:pPr>
    </w:p>
    <w:p w:rsidR="00361EA5" w:rsidRDefault="00361EA5" w:rsidP="00C23B7D">
      <w:pPr>
        <w:pStyle w:val="a3"/>
        <w:tabs>
          <w:tab w:val="left" w:pos="0"/>
        </w:tabs>
        <w:ind w:left="0"/>
        <w:jc w:val="both"/>
        <w:rPr>
          <w:color w:val="000000"/>
          <w:szCs w:val="28"/>
        </w:rPr>
      </w:pPr>
    </w:p>
    <w:p w:rsidR="00361EA5" w:rsidRDefault="00361EA5" w:rsidP="00C23B7D">
      <w:pPr>
        <w:pStyle w:val="a3"/>
        <w:tabs>
          <w:tab w:val="left" w:pos="0"/>
        </w:tabs>
        <w:ind w:left="0"/>
        <w:jc w:val="both"/>
        <w:rPr>
          <w:color w:val="000000"/>
          <w:szCs w:val="28"/>
        </w:rPr>
      </w:pPr>
    </w:p>
    <w:p w:rsidR="00361EA5" w:rsidRDefault="00361EA5" w:rsidP="00C23B7D">
      <w:pPr>
        <w:pStyle w:val="a3"/>
        <w:tabs>
          <w:tab w:val="left" w:pos="0"/>
        </w:tabs>
        <w:ind w:left="0"/>
        <w:jc w:val="both"/>
        <w:rPr>
          <w:color w:val="000000"/>
          <w:szCs w:val="28"/>
        </w:rPr>
      </w:pPr>
    </w:p>
    <w:p w:rsidR="00361EA5" w:rsidRDefault="00361EA5" w:rsidP="00C23B7D">
      <w:pPr>
        <w:pStyle w:val="a3"/>
        <w:tabs>
          <w:tab w:val="left" w:pos="0"/>
        </w:tabs>
        <w:ind w:left="0"/>
        <w:jc w:val="both"/>
        <w:rPr>
          <w:color w:val="000000"/>
          <w:szCs w:val="28"/>
        </w:rPr>
      </w:pPr>
    </w:p>
    <w:p w:rsidR="00361EA5" w:rsidRDefault="00361EA5" w:rsidP="00C23B7D">
      <w:pPr>
        <w:pStyle w:val="a3"/>
        <w:tabs>
          <w:tab w:val="left" w:pos="0"/>
        </w:tabs>
        <w:ind w:left="0"/>
        <w:jc w:val="both"/>
        <w:rPr>
          <w:color w:val="000000"/>
          <w:szCs w:val="28"/>
        </w:rPr>
      </w:pPr>
    </w:p>
    <w:p w:rsidR="00361EA5" w:rsidRDefault="00361EA5" w:rsidP="00C23B7D">
      <w:pPr>
        <w:pStyle w:val="a3"/>
        <w:tabs>
          <w:tab w:val="left" w:pos="0"/>
        </w:tabs>
        <w:ind w:left="0"/>
        <w:jc w:val="both"/>
        <w:rPr>
          <w:color w:val="000000"/>
          <w:szCs w:val="28"/>
        </w:rPr>
      </w:pPr>
    </w:p>
    <w:p w:rsidR="00361EA5" w:rsidRDefault="00361EA5" w:rsidP="00C23B7D">
      <w:pPr>
        <w:pStyle w:val="a3"/>
        <w:tabs>
          <w:tab w:val="left" w:pos="0"/>
        </w:tabs>
        <w:ind w:left="0"/>
        <w:jc w:val="both"/>
        <w:rPr>
          <w:color w:val="000000"/>
          <w:szCs w:val="28"/>
        </w:rPr>
      </w:pPr>
    </w:p>
    <w:p w:rsidR="00361EA5" w:rsidRDefault="00361EA5" w:rsidP="00C23B7D">
      <w:pPr>
        <w:pStyle w:val="a3"/>
        <w:tabs>
          <w:tab w:val="left" w:pos="0"/>
        </w:tabs>
        <w:ind w:left="0"/>
        <w:jc w:val="both"/>
        <w:rPr>
          <w:color w:val="000000"/>
          <w:szCs w:val="28"/>
        </w:rPr>
      </w:pPr>
    </w:p>
    <w:p w:rsidR="00361EA5" w:rsidRDefault="00361EA5" w:rsidP="00C23B7D">
      <w:pPr>
        <w:pStyle w:val="a3"/>
        <w:tabs>
          <w:tab w:val="left" w:pos="0"/>
        </w:tabs>
        <w:ind w:left="0"/>
        <w:jc w:val="both"/>
        <w:rPr>
          <w:color w:val="000000"/>
          <w:szCs w:val="28"/>
        </w:rPr>
      </w:pPr>
    </w:p>
    <w:p w:rsidR="00361EA5" w:rsidRDefault="00361EA5" w:rsidP="00C23B7D">
      <w:pPr>
        <w:pStyle w:val="a3"/>
        <w:tabs>
          <w:tab w:val="left" w:pos="0"/>
        </w:tabs>
        <w:ind w:left="0"/>
        <w:jc w:val="both"/>
        <w:rPr>
          <w:color w:val="000000"/>
          <w:szCs w:val="28"/>
        </w:rPr>
      </w:pPr>
    </w:p>
    <w:p w:rsidR="00361EA5" w:rsidRDefault="00361EA5" w:rsidP="00C23B7D">
      <w:pPr>
        <w:pStyle w:val="a3"/>
        <w:tabs>
          <w:tab w:val="left" w:pos="0"/>
        </w:tabs>
        <w:ind w:left="0"/>
        <w:jc w:val="both"/>
        <w:rPr>
          <w:color w:val="000000"/>
          <w:szCs w:val="28"/>
        </w:rPr>
      </w:pPr>
    </w:p>
    <w:p w:rsidR="00361EA5" w:rsidRDefault="00361EA5" w:rsidP="00C23B7D">
      <w:pPr>
        <w:pStyle w:val="a3"/>
        <w:tabs>
          <w:tab w:val="left" w:pos="0"/>
        </w:tabs>
        <w:ind w:left="0"/>
        <w:jc w:val="both"/>
        <w:rPr>
          <w:color w:val="000000"/>
          <w:szCs w:val="28"/>
        </w:rPr>
      </w:pPr>
    </w:p>
    <w:p w:rsidR="00361EA5" w:rsidRDefault="00361EA5" w:rsidP="00C23B7D">
      <w:pPr>
        <w:pStyle w:val="a3"/>
        <w:tabs>
          <w:tab w:val="left" w:pos="0"/>
        </w:tabs>
        <w:ind w:left="0"/>
        <w:jc w:val="both"/>
        <w:rPr>
          <w:color w:val="000000"/>
          <w:szCs w:val="28"/>
        </w:rPr>
      </w:pPr>
    </w:p>
    <w:p w:rsidR="00361EA5" w:rsidRDefault="00361EA5" w:rsidP="00C23B7D">
      <w:pPr>
        <w:pStyle w:val="a3"/>
        <w:tabs>
          <w:tab w:val="left" w:pos="0"/>
        </w:tabs>
        <w:ind w:left="0"/>
        <w:jc w:val="both"/>
        <w:rPr>
          <w:color w:val="000000"/>
          <w:szCs w:val="28"/>
        </w:rPr>
      </w:pPr>
    </w:p>
    <w:p w:rsidR="00361EA5" w:rsidRDefault="00361EA5" w:rsidP="00C23B7D">
      <w:pPr>
        <w:pStyle w:val="a3"/>
        <w:tabs>
          <w:tab w:val="left" w:pos="0"/>
        </w:tabs>
        <w:ind w:left="0"/>
        <w:jc w:val="both"/>
        <w:rPr>
          <w:color w:val="000000"/>
          <w:szCs w:val="28"/>
        </w:rPr>
      </w:pPr>
    </w:p>
    <w:p w:rsidR="00361EA5" w:rsidRDefault="00361EA5" w:rsidP="00C23B7D">
      <w:pPr>
        <w:pStyle w:val="a3"/>
        <w:tabs>
          <w:tab w:val="left" w:pos="0"/>
        </w:tabs>
        <w:ind w:left="0"/>
        <w:jc w:val="both"/>
        <w:rPr>
          <w:color w:val="000000"/>
          <w:szCs w:val="28"/>
        </w:rPr>
      </w:pPr>
    </w:p>
    <w:p w:rsidR="00361EA5" w:rsidRDefault="00361EA5" w:rsidP="00C23B7D">
      <w:pPr>
        <w:pStyle w:val="a3"/>
        <w:tabs>
          <w:tab w:val="left" w:pos="0"/>
        </w:tabs>
        <w:ind w:left="0"/>
        <w:jc w:val="both"/>
        <w:rPr>
          <w:color w:val="000000"/>
          <w:szCs w:val="28"/>
        </w:rPr>
      </w:pPr>
    </w:p>
    <w:p w:rsidR="00361EA5" w:rsidRDefault="00361EA5" w:rsidP="00C23B7D">
      <w:pPr>
        <w:pStyle w:val="a3"/>
        <w:tabs>
          <w:tab w:val="left" w:pos="0"/>
        </w:tabs>
        <w:ind w:left="0"/>
        <w:jc w:val="both"/>
        <w:rPr>
          <w:color w:val="000000"/>
          <w:szCs w:val="28"/>
        </w:rPr>
      </w:pPr>
    </w:p>
    <w:p w:rsidR="00361EA5" w:rsidRDefault="00361EA5" w:rsidP="00C23B7D">
      <w:pPr>
        <w:pStyle w:val="a3"/>
        <w:tabs>
          <w:tab w:val="left" w:pos="0"/>
        </w:tabs>
        <w:ind w:left="0"/>
        <w:jc w:val="both"/>
        <w:rPr>
          <w:color w:val="000000"/>
          <w:szCs w:val="28"/>
        </w:rPr>
      </w:pPr>
    </w:p>
    <w:p w:rsidR="00361EA5" w:rsidRDefault="00361EA5" w:rsidP="00C23B7D">
      <w:pPr>
        <w:pStyle w:val="a3"/>
        <w:tabs>
          <w:tab w:val="left" w:pos="0"/>
        </w:tabs>
        <w:ind w:left="0"/>
        <w:jc w:val="both"/>
        <w:rPr>
          <w:color w:val="000000"/>
          <w:szCs w:val="28"/>
        </w:rPr>
      </w:pPr>
    </w:p>
    <w:p w:rsidR="00361EA5" w:rsidRDefault="00361EA5" w:rsidP="00361EA5">
      <w:pPr>
        <w:pStyle w:val="a3"/>
        <w:tabs>
          <w:tab w:val="left" w:pos="0"/>
        </w:tabs>
        <w:ind w:left="0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ПРИЛОЖЕНИЕ</w:t>
      </w:r>
    </w:p>
    <w:p w:rsidR="00361EA5" w:rsidRDefault="003153EE" w:rsidP="00361EA5">
      <w:pPr>
        <w:pStyle w:val="a3"/>
        <w:tabs>
          <w:tab w:val="left" w:pos="0"/>
        </w:tabs>
        <w:ind w:left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</w:t>
      </w:r>
      <w:r w:rsidR="00361EA5">
        <w:rPr>
          <w:color w:val="000000"/>
          <w:sz w:val="24"/>
          <w:szCs w:val="24"/>
        </w:rPr>
        <w:t>орядку формирования, ведения,</w:t>
      </w:r>
    </w:p>
    <w:p w:rsidR="00361EA5" w:rsidRDefault="00361EA5" w:rsidP="00361EA5">
      <w:pPr>
        <w:pStyle w:val="a3"/>
        <w:tabs>
          <w:tab w:val="left" w:pos="0"/>
        </w:tabs>
        <w:ind w:left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обязательного опубликования перечня</w:t>
      </w:r>
    </w:p>
    <w:p w:rsidR="00361EA5" w:rsidRDefault="00361EA5" w:rsidP="00361EA5">
      <w:pPr>
        <w:pStyle w:val="a3"/>
        <w:tabs>
          <w:tab w:val="left" w:pos="0"/>
        </w:tabs>
        <w:ind w:left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имущества муниципального</w:t>
      </w:r>
    </w:p>
    <w:p w:rsidR="00361EA5" w:rsidRDefault="00361EA5" w:rsidP="00361EA5">
      <w:pPr>
        <w:pStyle w:val="a3"/>
        <w:tabs>
          <w:tab w:val="left" w:pos="0"/>
        </w:tabs>
        <w:ind w:left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района Пестравский Самарской области, </w:t>
      </w:r>
    </w:p>
    <w:p w:rsidR="00361EA5" w:rsidRDefault="00361EA5" w:rsidP="00361EA5">
      <w:pPr>
        <w:pStyle w:val="a3"/>
        <w:tabs>
          <w:tab w:val="left" w:pos="0"/>
        </w:tabs>
        <w:ind w:left="0"/>
        <w:jc w:val="right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свободного</w:t>
      </w:r>
      <w:proofErr w:type="gramEnd"/>
      <w:r>
        <w:rPr>
          <w:color w:val="000000"/>
          <w:sz w:val="24"/>
          <w:szCs w:val="24"/>
        </w:rPr>
        <w:t xml:space="preserve"> от прав третьих лиц</w:t>
      </w:r>
    </w:p>
    <w:p w:rsidR="00361EA5" w:rsidRDefault="00361EA5" w:rsidP="00361EA5">
      <w:pPr>
        <w:pStyle w:val="a3"/>
        <w:tabs>
          <w:tab w:val="left" w:pos="0"/>
        </w:tabs>
        <w:ind w:left="0"/>
        <w:jc w:val="right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(за исключением права хозяйственного ведения,</w:t>
      </w:r>
      <w:proofErr w:type="gramEnd"/>
    </w:p>
    <w:p w:rsidR="00361EA5" w:rsidRDefault="00361EA5" w:rsidP="00361EA5">
      <w:pPr>
        <w:pStyle w:val="a3"/>
        <w:tabs>
          <w:tab w:val="left" w:pos="0"/>
        </w:tabs>
        <w:ind w:left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права оперативного управления, а также </w:t>
      </w:r>
    </w:p>
    <w:p w:rsidR="00361EA5" w:rsidRDefault="00361EA5" w:rsidP="00361EA5">
      <w:pPr>
        <w:pStyle w:val="a3"/>
        <w:tabs>
          <w:tab w:val="left" w:pos="0"/>
        </w:tabs>
        <w:ind w:left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имущественных прав субъектов малого и </w:t>
      </w:r>
    </w:p>
    <w:p w:rsidR="00C97F45" w:rsidRDefault="00361EA5" w:rsidP="000C3AD9">
      <w:pPr>
        <w:jc w:val="right"/>
        <w:rPr>
          <w:szCs w:val="28"/>
        </w:rPr>
      </w:pPr>
      <w:r>
        <w:rPr>
          <w:color w:val="000000"/>
          <w:sz w:val="24"/>
          <w:szCs w:val="24"/>
        </w:rPr>
        <w:t>среднего предпринимательства</w:t>
      </w:r>
      <w:r w:rsidR="00C97F45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,</w:t>
      </w:r>
      <w:r w:rsidR="00C97F45" w:rsidRPr="00C97F45">
        <w:rPr>
          <w:szCs w:val="28"/>
        </w:rPr>
        <w:t xml:space="preserve"> </w:t>
      </w:r>
    </w:p>
    <w:p w:rsidR="000C3AD9" w:rsidRDefault="00C97F45" w:rsidP="000C3AD9">
      <w:pPr>
        <w:jc w:val="right"/>
        <w:rPr>
          <w:sz w:val="24"/>
          <w:szCs w:val="24"/>
        </w:rPr>
      </w:pPr>
      <w:proofErr w:type="gramStart"/>
      <w:r w:rsidRPr="00C97F45">
        <w:rPr>
          <w:sz w:val="24"/>
          <w:szCs w:val="24"/>
        </w:rPr>
        <w:t xml:space="preserve">предназначенного для предоставления </w:t>
      </w:r>
      <w:proofErr w:type="gramEnd"/>
    </w:p>
    <w:p w:rsidR="000C3AD9" w:rsidRDefault="00C97F45" w:rsidP="000C3AD9">
      <w:pPr>
        <w:jc w:val="right"/>
        <w:rPr>
          <w:sz w:val="24"/>
          <w:szCs w:val="24"/>
        </w:rPr>
      </w:pPr>
      <w:r w:rsidRPr="00C97F45">
        <w:rPr>
          <w:sz w:val="24"/>
          <w:szCs w:val="24"/>
        </w:rPr>
        <w:t xml:space="preserve">во владение и (или) пользование </w:t>
      </w:r>
      <w:proofErr w:type="gramStart"/>
      <w:r w:rsidRPr="00C97F45">
        <w:rPr>
          <w:sz w:val="24"/>
          <w:szCs w:val="24"/>
        </w:rPr>
        <w:t>на</w:t>
      </w:r>
      <w:proofErr w:type="gramEnd"/>
      <w:r w:rsidRPr="00C97F45">
        <w:rPr>
          <w:sz w:val="24"/>
          <w:szCs w:val="24"/>
        </w:rPr>
        <w:t xml:space="preserve"> </w:t>
      </w:r>
    </w:p>
    <w:p w:rsidR="000C3AD9" w:rsidRDefault="00C97F45" w:rsidP="000C3AD9">
      <w:pPr>
        <w:jc w:val="right"/>
        <w:rPr>
          <w:sz w:val="24"/>
          <w:szCs w:val="24"/>
        </w:rPr>
      </w:pPr>
      <w:r w:rsidRPr="00C97F45">
        <w:rPr>
          <w:sz w:val="24"/>
          <w:szCs w:val="24"/>
        </w:rPr>
        <w:t xml:space="preserve">долгосрочной основе субъектам малого </w:t>
      </w:r>
    </w:p>
    <w:p w:rsidR="000C3AD9" w:rsidRDefault="00C97F45" w:rsidP="000C3AD9">
      <w:pPr>
        <w:jc w:val="right"/>
        <w:rPr>
          <w:sz w:val="24"/>
          <w:szCs w:val="24"/>
        </w:rPr>
      </w:pPr>
      <w:r w:rsidRPr="00C97F45">
        <w:rPr>
          <w:sz w:val="24"/>
          <w:szCs w:val="24"/>
        </w:rPr>
        <w:t xml:space="preserve">и среднего предпринимательства, организациям, </w:t>
      </w:r>
    </w:p>
    <w:p w:rsidR="000C3AD9" w:rsidRDefault="00C97F45" w:rsidP="000C3AD9">
      <w:pPr>
        <w:jc w:val="right"/>
        <w:rPr>
          <w:sz w:val="24"/>
          <w:szCs w:val="24"/>
        </w:rPr>
      </w:pPr>
      <w:r w:rsidRPr="00C97F45">
        <w:rPr>
          <w:sz w:val="24"/>
          <w:szCs w:val="24"/>
        </w:rPr>
        <w:t xml:space="preserve">образующим инфраструктуру поддержки </w:t>
      </w:r>
    </w:p>
    <w:p w:rsidR="000C3AD9" w:rsidRDefault="00C97F45" w:rsidP="000C3AD9">
      <w:pPr>
        <w:jc w:val="right"/>
        <w:rPr>
          <w:color w:val="000000"/>
          <w:sz w:val="24"/>
          <w:szCs w:val="24"/>
        </w:rPr>
      </w:pPr>
      <w:r w:rsidRPr="00C97F45">
        <w:rPr>
          <w:sz w:val="24"/>
          <w:szCs w:val="24"/>
        </w:rPr>
        <w:t>субъектов малого и среднего предпринимательства</w:t>
      </w:r>
      <w:r w:rsidRPr="00C97F45">
        <w:rPr>
          <w:color w:val="000000"/>
          <w:sz w:val="24"/>
          <w:szCs w:val="24"/>
        </w:rPr>
        <w:t xml:space="preserve">, </w:t>
      </w:r>
    </w:p>
    <w:p w:rsidR="000C3AD9" w:rsidRDefault="00C97F45" w:rsidP="000C3AD9">
      <w:pPr>
        <w:jc w:val="right"/>
        <w:rPr>
          <w:color w:val="000000"/>
          <w:sz w:val="24"/>
          <w:szCs w:val="24"/>
        </w:rPr>
      </w:pPr>
      <w:r w:rsidRPr="00C97F45">
        <w:rPr>
          <w:color w:val="000000"/>
          <w:sz w:val="24"/>
          <w:szCs w:val="24"/>
        </w:rPr>
        <w:t xml:space="preserve">а также физическим лицам, </w:t>
      </w:r>
    </w:p>
    <w:p w:rsidR="00C97F45" w:rsidRPr="00C97F45" w:rsidRDefault="00C97F45" w:rsidP="000C3AD9">
      <w:pPr>
        <w:jc w:val="right"/>
        <w:rPr>
          <w:sz w:val="24"/>
          <w:szCs w:val="24"/>
        </w:rPr>
      </w:pPr>
      <w:proofErr w:type="gramStart"/>
      <w:r w:rsidRPr="00C97F45">
        <w:rPr>
          <w:color w:val="000000"/>
          <w:sz w:val="24"/>
          <w:szCs w:val="24"/>
        </w:rPr>
        <w:t>применяющим</w:t>
      </w:r>
      <w:proofErr w:type="gramEnd"/>
      <w:r w:rsidRPr="00C97F45">
        <w:rPr>
          <w:color w:val="000000"/>
          <w:sz w:val="24"/>
          <w:szCs w:val="24"/>
        </w:rPr>
        <w:t xml:space="preserve"> специальный налоговый режим.</w:t>
      </w:r>
    </w:p>
    <w:p w:rsidR="00361EA5" w:rsidRDefault="00361EA5" w:rsidP="00361EA5">
      <w:pPr>
        <w:pStyle w:val="a3"/>
        <w:tabs>
          <w:tab w:val="left" w:pos="0"/>
        </w:tabs>
        <w:ind w:left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361EA5" w:rsidRDefault="00361EA5" w:rsidP="00361EA5">
      <w:pPr>
        <w:pStyle w:val="a3"/>
        <w:tabs>
          <w:tab w:val="left" w:pos="0"/>
        </w:tabs>
        <w:ind w:left="0"/>
        <w:jc w:val="right"/>
        <w:rPr>
          <w:color w:val="000000"/>
          <w:sz w:val="24"/>
          <w:szCs w:val="24"/>
        </w:rPr>
      </w:pPr>
    </w:p>
    <w:p w:rsidR="000C3AD9" w:rsidRPr="00472A82" w:rsidRDefault="000C3AD9" w:rsidP="000C3AD9">
      <w:pPr>
        <w:jc w:val="center"/>
        <w:rPr>
          <w:szCs w:val="28"/>
        </w:rPr>
      </w:pPr>
      <w:r>
        <w:rPr>
          <w:szCs w:val="28"/>
        </w:rPr>
        <w:t>П</w:t>
      </w:r>
      <w:r w:rsidRPr="00472A82">
        <w:rPr>
          <w:szCs w:val="28"/>
        </w:rPr>
        <w:t>ереч</w:t>
      </w:r>
      <w:r>
        <w:rPr>
          <w:szCs w:val="28"/>
        </w:rPr>
        <w:t>ень</w:t>
      </w:r>
      <w:r w:rsidRPr="00472A82">
        <w:rPr>
          <w:szCs w:val="28"/>
        </w:rPr>
        <w:t xml:space="preserve"> муниципального имущества муниципального</w:t>
      </w:r>
    </w:p>
    <w:p w:rsidR="000C3AD9" w:rsidRPr="00472A82" w:rsidRDefault="000C3AD9" w:rsidP="000C3AD9">
      <w:pPr>
        <w:jc w:val="center"/>
        <w:rPr>
          <w:szCs w:val="28"/>
        </w:rPr>
      </w:pPr>
      <w:proofErr w:type="gramStart"/>
      <w:r w:rsidRPr="00472A82">
        <w:rPr>
          <w:szCs w:val="28"/>
        </w:rPr>
        <w:t xml:space="preserve">района </w:t>
      </w:r>
      <w:proofErr w:type="spellStart"/>
      <w:r w:rsidRPr="00472A82">
        <w:rPr>
          <w:szCs w:val="28"/>
        </w:rPr>
        <w:t>Пестравский</w:t>
      </w:r>
      <w:proofErr w:type="spellEnd"/>
      <w:r w:rsidRPr="00472A82">
        <w:rPr>
          <w:szCs w:val="28"/>
        </w:rPr>
        <w:t xml:space="preserve">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</w:t>
      </w:r>
      <w:proofErr w:type="gramEnd"/>
    </w:p>
    <w:p w:rsidR="00D00B5D" w:rsidRPr="00D00B5D" w:rsidRDefault="000C3AD9" w:rsidP="000C3AD9">
      <w:pPr>
        <w:pStyle w:val="a3"/>
        <w:tabs>
          <w:tab w:val="left" w:pos="0"/>
        </w:tabs>
        <w:ind w:left="0"/>
        <w:jc w:val="center"/>
        <w:rPr>
          <w:color w:val="000000"/>
          <w:szCs w:val="28"/>
        </w:rPr>
      </w:pPr>
      <w:r w:rsidRPr="00472A82">
        <w:rPr>
          <w:szCs w:val="28"/>
        </w:rPr>
        <w:t>малого и среднего предпринимательства</w:t>
      </w:r>
      <w:r>
        <w:rPr>
          <w:szCs w:val="28"/>
        </w:rPr>
        <w:t>), предназначенного для предоставления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 w:rsidRPr="00472A82">
        <w:rPr>
          <w:color w:val="000000"/>
          <w:szCs w:val="28"/>
        </w:rPr>
        <w:t>, а также физически</w:t>
      </w:r>
      <w:r>
        <w:rPr>
          <w:color w:val="000000"/>
          <w:szCs w:val="28"/>
        </w:rPr>
        <w:t>м</w:t>
      </w:r>
      <w:r w:rsidRPr="00472A82">
        <w:rPr>
          <w:color w:val="000000"/>
          <w:szCs w:val="28"/>
        </w:rPr>
        <w:t xml:space="preserve"> лиц</w:t>
      </w:r>
      <w:r>
        <w:rPr>
          <w:color w:val="000000"/>
          <w:szCs w:val="28"/>
        </w:rPr>
        <w:t>ам</w:t>
      </w:r>
      <w:r w:rsidRPr="00472A82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применяющим</w:t>
      </w:r>
      <w:r w:rsidRPr="00472A82">
        <w:rPr>
          <w:color w:val="000000"/>
          <w:szCs w:val="28"/>
        </w:rPr>
        <w:t xml:space="preserve"> специальный налоговый режим</w:t>
      </w:r>
    </w:p>
    <w:p w:rsidR="00361EA5" w:rsidRDefault="00361EA5" w:rsidP="00C23B7D">
      <w:pPr>
        <w:pStyle w:val="a3"/>
        <w:tabs>
          <w:tab w:val="left" w:pos="0"/>
        </w:tabs>
        <w:ind w:left="0"/>
        <w:jc w:val="both"/>
        <w:rPr>
          <w:szCs w:val="28"/>
        </w:rPr>
      </w:pPr>
    </w:p>
    <w:p w:rsidR="00D00B5D" w:rsidRDefault="00D00B5D" w:rsidP="00C23B7D">
      <w:pPr>
        <w:pStyle w:val="a3"/>
        <w:tabs>
          <w:tab w:val="left" w:pos="0"/>
        </w:tabs>
        <w:ind w:left="0"/>
        <w:jc w:val="both"/>
        <w:rPr>
          <w:szCs w:val="28"/>
        </w:rPr>
      </w:pPr>
    </w:p>
    <w:tbl>
      <w:tblPr>
        <w:tblStyle w:val="a6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1452"/>
        <w:gridCol w:w="2127"/>
        <w:gridCol w:w="1275"/>
        <w:gridCol w:w="1276"/>
        <w:gridCol w:w="1559"/>
        <w:gridCol w:w="1276"/>
      </w:tblGrid>
      <w:tr w:rsidR="00D00B5D" w:rsidRPr="00D00B5D" w:rsidTr="00457786">
        <w:tc>
          <w:tcPr>
            <w:tcW w:w="675" w:type="dxa"/>
          </w:tcPr>
          <w:p w:rsidR="00D00B5D" w:rsidRPr="00D00B5D" w:rsidRDefault="00D00B5D" w:rsidP="00D00B5D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</w:rPr>
            </w:pPr>
          </w:p>
          <w:p w:rsidR="00D00B5D" w:rsidRPr="00D00B5D" w:rsidRDefault="00D00B5D" w:rsidP="00D00B5D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</w:rPr>
            </w:pPr>
          </w:p>
          <w:p w:rsidR="00D00B5D" w:rsidRPr="00D00B5D" w:rsidRDefault="00D00B5D" w:rsidP="00D00B5D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</w:rPr>
            </w:pPr>
            <w:r w:rsidRPr="00D00B5D">
              <w:rPr>
                <w:sz w:val="20"/>
              </w:rPr>
              <w:t xml:space="preserve">№ </w:t>
            </w:r>
            <w:proofErr w:type="gramStart"/>
            <w:r w:rsidRPr="00D00B5D">
              <w:rPr>
                <w:sz w:val="20"/>
              </w:rPr>
              <w:t>п</w:t>
            </w:r>
            <w:proofErr w:type="gramEnd"/>
            <w:r w:rsidRPr="00D00B5D">
              <w:rPr>
                <w:sz w:val="20"/>
              </w:rPr>
              <w:t>/п</w:t>
            </w:r>
          </w:p>
          <w:p w:rsidR="00D00B5D" w:rsidRPr="00D00B5D" w:rsidRDefault="00D00B5D" w:rsidP="00D00B5D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1452" w:type="dxa"/>
          </w:tcPr>
          <w:p w:rsidR="00D00B5D" w:rsidRPr="00D00B5D" w:rsidRDefault="00D00B5D" w:rsidP="00D00B5D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</w:rPr>
            </w:pPr>
          </w:p>
          <w:p w:rsidR="00D00B5D" w:rsidRPr="00D00B5D" w:rsidRDefault="00D00B5D" w:rsidP="00D00B5D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</w:rPr>
            </w:pPr>
            <w:r w:rsidRPr="00D00B5D">
              <w:rPr>
                <w:sz w:val="20"/>
              </w:rPr>
              <w:t>Наименование объекта</w:t>
            </w:r>
          </w:p>
        </w:tc>
        <w:tc>
          <w:tcPr>
            <w:tcW w:w="2127" w:type="dxa"/>
          </w:tcPr>
          <w:p w:rsidR="00D00B5D" w:rsidRPr="00D00B5D" w:rsidRDefault="00D00B5D" w:rsidP="00D00B5D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</w:rPr>
            </w:pPr>
          </w:p>
          <w:p w:rsidR="00D00B5D" w:rsidRPr="00D00B5D" w:rsidRDefault="00D00B5D" w:rsidP="00D00B5D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</w:rPr>
            </w:pPr>
            <w:r w:rsidRPr="00D00B5D">
              <w:rPr>
                <w:sz w:val="20"/>
              </w:rPr>
              <w:t>Идентификационные</w:t>
            </w:r>
          </w:p>
          <w:p w:rsidR="00D00B5D" w:rsidRPr="00D00B5D" w:rsidRDefault="00D00B5D" w:rsidP="00D00B5D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</w:rPr>
            </w:pPr>
            <w:r w:rsidRPr="00D00B5D">
              <w:rPr>
                <w:sz w:val="20"/>
              </w:rPr>
              <w:t>характеристики объекта (кадастровый номер, идентификационный номер и др.)</w:t>
            </w:r>
          </w:p>
        </w:tc>
        <w:tc>
          <w:tcPr>
            <w:tcW w:w="1275" w:type="dxa"/>
          </w:tcPr>
          <w:p w:rsidR="00D00B5D" w:rsidRPr="00D00B5D" w:rsidRDefault="00D00B5D" w:rsidP="00D00B5D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</w:rPr>
            </w:pPr>
          </w:p>
          <w:p w:rsidR="00D00B5D" w:rsidRPr="00D00B5D" w:rsidRDefault="00D00B5D" w:rsidP="00D00B5D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</w:rPr>
            </w:pPr>
            <w:r w:rsidRPr="00D00B5D">
              <w:rPr>
                <w:sz w:val="20"/>
              </w:rPr>
              <w:t>Место нахождения объекта</w:t>
            </w:r>
          </w:p>
        </w:tc>
        <w:tc>
          <w:tcPr>
            <w:tcW w:w="1276" w:type="dxa"/>
          </w:tcPr>
          <w:p w:rsidR="00D00B5D" w:rsidRPr="00D00B5D" w:rsidRDefault="00D00B5D" w:rsidP="00C23B7D">
            <w:pPr>
              <w:pStyle w:val="a3"/>
              <w:tabs>
                <w:tab w:val="left" w:pos="0"/>
              </w:tabs>
              <w:ind w:left="0"/>
              <w:jc w:val="both"/>
              <w:rPr>
                <w:sz w:val="20"/>
              </w:rPr>
            </w:pPr>
          </w:p>
          <w:p w:rsidR="00D00B5D" w:rsidRPr="00D00B5D" w:rsidRDefault="00D00B5D" w:rsidP="00D00B5D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</w:rPr>
            </w:pPr>
            <w:r w:rsidRPr="00D00B5D">
              <w:rPr>
                <w:sz w:val="20"/>
              </w:rPr>
              <w:t>Целевое назначение объекта</w:t>
            </w:r>
          </w:p>
        </w:tc>
        <w:tc>
          <w:tcPr>
            <w:tcW w:w="1559" w:type="dxa"/>
          </w:tcPr>
          <w:p w:rsidR="00D00B5D" w:rsidRPr="00D00B5D" w:rsidRDefault="00D00B5D" w:rsidP="00C23B7D">
            <w:pPr>
              <w:pStyle w:val="a3"/>
              <w:tabs>
                <w:tab w:val="left" w:pos="0"/>
              </w:tabs>
              <w:ind w:left="0"/>
              <w:jc w:val="both"/>
              <w:rPr>
                <w:sz w:val="20"/>
              </w:rPr>
            </w:pPr>
          </w:p>
          <w:p w:rsidR="00D00B5D" w:rsidRPr="00D00B5D" w:rsidRDefault="00D00B5D" w:rsidP="00D00B5D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</w:rPr>
            </w:pPr>
            <w:r w:rsidRPr="00D00B5D">
              <w:rPr>
                <w:sz w:val="20"/>
              </w:rPr>
              <w:t>Информация об ограничениях (обременениях)</w:t>
            </w:r>
          </w:p>
        </w:tc>
        <w:tc>
          <w:tcPr>
            <w:tcW w:w="1276" w:type="dxa"/>
          </w:tcPr>
          <w:p w:rsidR="00D00B5D" w:rsidRPr="00D00B5D" w:rsidRDefault="00D00B5D" w:rsidP="00C23B7D">
            <w:pPr>
              <w:pStyle w:val="a3"/>
              <w:tabs>
                <w:tab w:val="left" w:pos="0"/>
              </w:tabs>
              <w:ind w:left="0"/>
              <w:jc w:val="both"/>
              <w:rPr>
                <w:sz w:val="20"/>
              </w:rPr>
            </w:pPr>
          </w:p>
          <w:p w:rsidR="00D00B5D" w:rsidRPr="00D00B5D" w:rsidRDefault="00D00B5D" w:rsidP="00D00B5D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</w:rPr>
            </w:pPr>
            <w:r w:rsidRPr="00D00B5D">
              <w:rPr>
                <w:sz w:val="20"/>
              </w:rPr>
              <w:t>Дата включения объекта в перечень</w:t>
            </w:r>
          </w:p>
        </w:tc>
      </w:tr>
      <w:tr w:rsidR="00D00B5D" w:rsidTr="00457786">
        <w:tc>
          <w:tcPr>
            <w:tcW w:w="675" w:type="dxa"/>
          </w:tcPr>
          <w:p w:rsidR="00D00B5D" w:rsidRDefault="00D00B5D" w:rsidP="00D00B5D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52" w:type="dxa"/>
          </w:tcPr>
          <w:p w:rsidR="00D00B5D" w:rsidRDefault="00D00B5D" w:rsidP="00D00B5D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27" w:type="dxa"/>
          </w:tcPr>
          <w:p w:rsidR="00D00B5D" w:rsidRDefault="00D00B5D" w:rsidP="00D00B5D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75" w:type="dxa"/>
          </w:tcPr>
          <w:p w:rsidR="00D00B5D" w:rsidRDefault="00D00B5D" w:rsidP="00D00B5D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76" w:type="dxa"/>
          </w:tcPr>
          <w:p w:rsidR="00D00B5D" w:rsidRDefault="00D00B5D" w:rsidP="00D00B5D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59" w:type="dxa"/>
          </w:tcPr>
          <w:p w:rsidR="00D00B5D" w:rsidRDefault="00D00B5D" w:rsidP="00D00B5D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276" w:type="dxa"/>
          </w:tcPr>
          <w:p w:rsidR="00D00B5D" w:rsidRDefault="00D00B5D" w:rsidP="00D00B5D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D00B5D" w:rsidTr="00457786">
        <w:tc>
          <w:tcPr>
            <w:tcW w:w="675" w:type="dxa"/>
          </w:tcPr>
          <w:p w:rsidR="00D00B5D" w:rsidRDefault="00D00B5D" w:rsidP="00D00B5D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8"/>
              </w:rPr>
            </w:pPr>
          </w:p>
        </w:tc>
        <w:tc>
          <w:tcPr>
            <w:tcW w:w="1452" w:type="dxa"/>
          </w:tcPr>
          <w:p w:rsidR="00D00B5D" w:rsidRDefault="00D00B5D" w:rsidP="00D00B5D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8"/>
              </w:rPr>
            </w:pPr>
          </w:p>
        </w:tc>
        <w:tc>
          <w:tcPr>
            <w:tcW w:w="2127" w:type="dxa"/>
          </w:tcPr>
          <w:p w:rsidR="00D00B5D" w:rsidRDefault="00D00B5D" w:rsidP="00D00B5D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D00B5D" w:rsidRDefault="00D00B5D" w:rsidP="00D00B5D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D00B5D" w:rsidRDefault="00D00B5D" w:rsidP="00D00B5D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D00B5D" w:rsidRDefault="00D00B5D" w:rsidP="00D00B5D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D00B5D" w:rsidRDefault="00D00B5D" w:rsidP="00D00B5D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8"/>
              </w:rPr>
            </w:pPr>
          </w:p>
        </w:tc>
      </w:tr>
    </w:tbl>
    <w:p w:rsidR="00D00B5D" w:rsidRPr="00C23B7D" w:rsidRDefault="00D00B5D" w:rsidP="00C23B7D">
      <w:pPr>
        <w:pStyle w:val="a3"/>
        <w:tabs>
          <w:tab w:val="left" w:pos="0"/>
        </w:tabs>
        <w:ind w:left="0"/>
        <w:jc w:val="both"/>
        <w:rPr>
          <w:szCs w:val="28"/>
        </w:rPr>
      </w:pPr>
    </w:p>
    <w:sectPr w:rsidR="00D00B5D" w:rsidRPr="00C23B7D" w:rsidSect="003153EE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9430A"/>
    <w:multiLevelType w:val="hybridMultilevel"/>
    <w:tmpl w:val="C4D47D04"/>
    <w:lvl w:ilvl="0" w:tplc="787A3EB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33246A"/>
    <w:multiLevelType w:val="hybridMultilevel"/>
    <w:tmpl w:val="10DC258E"/>
    <w:lvl w:ilvl="0" w:tplc="C9B0EAA2">
      <w:start w:val="1"/>
      <w:numFmt w:val="decimal"/>
      <w:lvlText w:val="%1."/>
      <w:lvlJc w:val="left"/>
      <w:pPr>
        <w:ind w:left="14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21"/>
    <w:rsid w:val="0004238F"/>
    <w:rsid w:val="00085560"/>
    <w:rsid w:val="000C3AD9"/>
    <w:rsid w:val="000F7C4D"/>
    <w:rsid w:val="001251CE"/>
    <w:rsid w:val="001F6657"/>
    <w:rsid w:val="003153EE"/>
    <w:rsid w:val="00361EA5"/>
    <w:rsid w:val="00365570"/>
    <w:rsid w:val="003677D3"/>
    <w:rsid w:val="003F733A"/>
    <w:rsid w:val="004221E9"/>
    <w:rsid w:val="004326A9"/>
    <w:rsid w:val="0044700E"/>
    <w:rsid w:val="00457786"/>
    <w:rsid w:val="00472A82"/>
    <w:rsid w:val="004E7738"/>
    <w:rsid w:val="00507BA4"/>
    <w:rsid w:val="00517C7A"/>
    <w:rsid w:val="005C5C00"/>
    <w:rsid w:val="005D51FC"/>
    <w:rsid w:val="00613FE2"/>
    <w:rsid w:val="00643B8C"/>
    <w:rsid w:val="007B47A9"/>
    <w:rsid w:val="007D2681"/>
    <w:rsid w:val="007F5181"/>
    <w:rsid w:val="007F6CBE"/>
    <w:rsid w:val="007F6E9B"/>
    <w:rsid w:val="0087515D"/>
    <w:rsid w:val="008F69D0"/>
    <w:rsid w:val="00A87029"/>
    <w:rsid w:val="00AC72DB"/>
    <w:rsid w:val="00AE2D2A"/>
    <w:rsid w:val="00B33B84"/>
    <w:rsid w:val="00BA2610"/>
    <w:rsid w:val="00BE5FE3"/>
    <w:rsid w:val="00C23B7D"/>
    <w:rsid w:val="00C24F54"/>
    <w:rsid w:val="00C83C92"/>
    <w:rsid w:val="00C97F45"/>
    <w:rsid w:val="00CE30F8"/>
    <w:rsid w:val="00CF1295"/>
    <w:rsid w:val="00D00B5D"/>
    <w:rsid w:val="00D057C9"/>
    <w:rsid w:val="00D409E4"/>
    <w:rsid w:val="00D5774E"/>
    <w:rsid w:val="00E03F9F"/>
    <w:rsid w:val="00E24A79"/>
    <w:rsid w:val="00E42DBE"/>
    <w:rsid w:val="00E75121"/>
    <w:rsid w:val="00EC494E"/>
    <w:rsid w:val="00EF5F39"/>
    <w:rsid w:val="00F9173D"/>
    <w:rsid w:val="00FA2573"/>
    <w:rsid w:val="00FD3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51CE"/>
    <w:pPr>
      <w:keepNext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51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5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251C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05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25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57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00B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51CE"/>
    <w:pPr>
      <w:keepNext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51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5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251C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05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25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57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00B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3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FB67B-20EE-4963-9295-0D72789C2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Гранкина</dc:creator>
  <cp:lastModifiedBy>Елена Старкова</cp:lastModifiedBy>
  <cp:revision>4</cp:revision>
  <cp:lastPrinted>2021-04-06T10:00:00Z</cp:lastPrinted>
  <dcterms:created xsi:type="dcterms:W3CDTF">2021-04-02T12:36:00Z</dcterms:created>
  <dcterms:modified xsi:type="dcterms:W3CDTF">2021-04-06T10:21:00Z</dcterms:modified>
</cp:coreProperties>
</file>